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6645909</wp:posOffset>
            </wp:positionH>
            <wp:positionV relativeFrom="paragraph">
              <wp:posOffset>-554011</wp:posOffset>
            </wp:positionV>
            <wp:extent cx="663575" cy="81022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810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Workshops &amp; Parallel Session Proposal Form</w:t>
      </w:r>
      <w:r>
        <w:rPr>
          <w:spacing w:val="-61"/>
        </w:rPr>
        <w:t> </w:t>
      </w:r>
      <w:r>
        <w:rPr/>
        <w:t>British</w:t>
      </w:r>
      <w:r>
        <w:rPr>
          <w:spacing w:val="-4"/>
        </w:rPr>
        <w:t> </w:t>
      </w:r>
      <w:r>
        <w:rPr/>
        <w:t>Pain</w:t>
      </w:r>
      <w:r>
        <w:rPr>
          <w:spacing w:val="-2"/>
        </w:rPr>
        <w:t> </w:t>
      </w:r>
      <w:r>
        <w:rPr/>
        <w:t>Society</w:t>
      </w:r>
      <w:r>
        <w:rPr>
          <w:spacing w:val="-2"/>
        </w:rPr>
        <w:t> </w:t>
      </w:r>
      <w:r>
        <w:rPr/>
        <w:t>Annual</w:t>
      </w:r>
      <w:r>
        <w:rPr>
          <w:spacing w:val="-3"/>
        </w:rPr>
        <w:t> </w:t>
      </w:r>
      <w:r>
        <w:rPr/>
        <w:t>Scientific</w:t>
      </w:r>
      <w:r>
        <w:rPr>
          <w:spacing w:val="-3"/>
        </w:rPr>
        <w:t> </w:t>
      </w:r>
      <w:r>
        <w:rPr/>
        <w:t>Meeting 2024</w:t>
      </w:r>
    </w:p>
    <w:p>
      <w:pPr>
        <w:spacing w:line="240" w:lineRule="auto" w:before="1"/>
        <w:rPr>
          <w:b/>
          <w:sz w:val="22"/>
        </w:rPr>
      </w:pPr>
    </w:p>
    <w:p>
      <w:pPr>
        <w:spacing w:line="240" w:lineRule="auto" w:before="0"/>
        <w:ind w:left="100" w:right="1158" w:firstLine="0"/>
        <w:jc w:val="both"/>
        <w:rPr>
          <w:i/>
          <w:sz w:val="22"/>
        </w:rPr>
      </w:pPr>
      <w:r>
        <w:rPr>
          <w:i/>
          <w:sz w:val="22"/>
        </w:rPr>
        <w:t>The British Pain Society is inviting proposals for workshops and parallel sessions for its 2024 Annual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Scientific Meeting. The BPS ASM is a unique opportunity to share research, insights, and best practice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our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multidisciplinary professional community.</w:t>
      </w:r>
    </w:p>
    <w:p>
      <w:pPr>
        <w:spacing w:line="240" w:lineRule="auto" w:before="3"/>
        <w:rPr>
          <w:i/>
          <w:sz w:val="17"/>
        </w:rPr>
      </w:pPr>
    </w:p>
    <w:p>
      <w:pPr>
        <w:spacing w:before="56"/>
        <w:ind w:left="100" w:right="827" w:firstLine="0"/>
        <w:jc w:val="left"/>
        <w:rPr>
          <w:i/>
          <w:sz w:val="22"/>
        </w:rPr>
      </w:pPr>
      <w:r>
        <w:rPr>
          <w:i/>
          <w:sz w:val="22"/>
        </w:rPr>
        <w:t>Workshops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sessions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popular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interactive part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of our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programme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provide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delegates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opportunities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knowledge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transfer,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professional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development,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collaborative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learning.</w:t>
      </w:r>
    </w:p>
    <w:p>
      <w:pPr>
        <w:spacing w:line="240" w:lineRule="auto" w:before="1"/>
        <w:rPr>
          <w:i/>
          <w:sz w:val="22"/>
        </w:rPr>
      </w:pPr>
    </w:p>
    <w:p>
      <w:pPr>
        <w:spacing w:before="0"/>
        <w:ind w:left="100" w:right="1302" w:firstLine="0"/>
        <w:jc w:val="left"/>
        <w:rPr>
          <w:i/>
          <w:sz w:val="22"/>
        </w:rPr>
      </w:pPr>
      <w:r>
        <w:rPr>
          <w:i/>
          <w:sz w:val="22"/>
        </w:rPr>
        <w:t>If you are interested to submit a proposal, please provide as much information as you can on your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proposed session using this form. Further guidance is provided below, and if you have any questions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require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support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complete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form, please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contact</w:t>
      </w:r>
      <w:r>
        <w:rPr>
          <w:i/>
          <w:spacing w:val="1"/>
          <w:sz w:val="22"/>
        </w:rPr>
        <w:t> </w:t>
      </w:r>
      <w:hyperlink r:id="rId7">
        <w:r>
          <w:rPr>
            <w:i/>
            <w:color w:val="0000FF"/>
            <w:sz w:val="22"/>
            <w:u w:val="single" w:color="0000FF"/>
          </w:rPr>
          <w:t>info@britishpainsociety.org</w:t>
        </w:r>
      </w:hyperlink>
      <w:r>
        <w:rPr>
          <w:i/>
          <w:color w:val="0000FF"/>
          <w:sz w:val="22"/>
          <w:u w:val="single" w:color="0000FF"/>
        </w:rPr>
        <w:t>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2" w:after="1"/>
        <w:rPr>
          <w:i/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7161"/>
      </w:tblGrid>
      <w:tr>
        <w:trPr>
          <w:trHeight w:val="438" w:hRule="atLeast"/>
        </w:trPr>
        <w:tc>
          <w:tcPr>
            <w:tcW w:w="1908" w:type="dxa"/>
            <w:shd w:val="clear" w:color="auto" w:fill="E6E6E6"/>
          </w:tcPr>
          <w:p>
            <w:pPr>
              <w:pStyle w:val="TableParagraph"/>
              <w:spacing w:line="29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</w:tc>
        <w:tc>
          <w:tcPr>
            <w:tcW w:w="7161" w:type="dxa"/>
            <w:shd w:val="clear" w:color="auto" w:fill="E6E6E6"/>
          </w:tcPr>
          <w:p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Please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include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an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indicative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title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your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session</w:t>
            </w:r>
          </w:p>
        </w:tc>
      </w:tr>
      <w:tr>
        <w:trPr>
          <w:trHeight w:val="585" w:hRule="atLeast"/>
        </w:trPr>
        <w:tc>
          <w:tcPr>
            <w:tcW w:w="1908" w:type="dxa"/>
            <w:shd w:val="clear" w:color="auto" w:fill="E6E6E6"/>
          </w:tcPr>
          <w:p>
            <w:pPr>
              <w:pStyle w:val="TableParagraph"/>
              <w:spacing w:line="292" w:lineRule="exact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Main session</w:t>
            </w:r>
          </w:p>
          <w:p>
            <w:pPr>
              <w:pStyle w:val="TableParagraph"/>
              <w:spacing w:line="273" w:lineRule="exact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area</w:t>
            </w:r>
          </w:p>
        </w:tc>
        <w:tc>
          <w:tcPr>
            <w:tcW w:w="7161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1908" w:type="dxa"/>
            <w:shd w:val="clear" w:color="auto" w:fill="E6E6E6"/>
          </w:tcPr>
          <w:p>
            <w:pPr>
              <w:pStyle w:val="TableParagraph"/>
              <w:spacing w:line="292" w:lineRule="exact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Session</w:t>
            </w:r>
          </w:p>
          <w:p>
            <w:pPr>
              <w:pStyle w:val="TableParagraph"/>
              <w:spacing w:line="273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Organiser</w:t>
            </w:r>
          </w:p>
        </w:tc>
        <w:tc>
          <w:tcPr>
            <w:tcW w:w="7161" w:type="dxa"/>
            <w:shd w:val="clear" w:color="auto" w:fill="E6E6E6"/>
          </w:tcPr>
          <w:p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Your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name</w:t>
            </w:r>
          </w:p>
        </w:tc>
      </w:tr>
      <w:tr>
        <w:trPr>
          <w:trHeight w:val="587" w:hRule="atLeast"/>
        </w:trPr>
        <w:tc>
          <w:tcPr>
            <w:tcW w:w="1908" w:type="dxa"/>
            <w:shd w:val="clear" w:color="auto" w:fill="E6E6E6"/>
          </w:tcPr>
          <w:p>
            <w:pPr>
              <w:pStyle w:val="TableParagraph"/>
              <w:spacing w:line="290" w:lineRule="atLeast"/>
              <w:ind w:left="220" w:right="206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Organisers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details</w:t>
            </w:r>
          </w:p>
        </w:tc>
        <w:tc>
          <w:tcPr>
            <w:tcW w:w="7161" w:type="dxa"/>
            <w:shd w:val="clear" w:color="auto" w:fill="E6E6E6"/>
          </w:tcPr>
          <w:p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Please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include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phone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number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best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email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contact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you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on</w:t>
            </w:r>
          </w:p>
        </w:tc>
      </w:tr>
      <w:tr>
        <w:trPr>
          <w:trHeight w:val="1756" w:hRule="atLeast"/>
        </w:trPr>
        <w:tc>
          <w:tcPr>
            <w:tcW w:w="1908" w:type="dxa"/>
            <w:shd w:val="clear" w:color="auto" w:fill="E6E6E6"/>
          </w:tcPr>
          <w:p>
            <w:pPr>
              <w:pStyle w:val="TableParagraph"/>
              <w:ind w:left="486" w:right="459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Session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summary</w:t>
            </w:r>
          </w:p>
        </w:tc>
        <w:tc>
          <w:tcPr>
            <w:tcW w:w="7161" w:type="dxa"/>
            <w:shd w:val="clear" w:color="auto" w:fill="E6E6E6"/>
          </w:tcPr>
          <w:p>
            <w:pPr>
              <w:pStyle w:val="TableParagraph"/>
              <w:ind w:right="314"/>
              <w:rPr>
                <w:i/>
                <w:sz w:val="18"/>
              </w:rPr>
            </w:pPr>
            <w:r>
              <w:rPr>
                <w:i/>
                <w:sz w:val="18"/>
              </w:rPr>
              <w:t>Please provide a 200-word synopsis of what you would like to cover in your session including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session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format.</w:t>
            </w:r>
          </w:p>
        </w:tc>
      </w:tr>
      <w:tr>
        <w:trPr>
          <w:trHeight w:val="587" w:hRule="atLeast"/>
        </w:trPr>
        <w:tc>
          <w:tcPr>
            <w:tcW w:w="1908" w:type="dxa"/>
            <w:shd w:val="clear" w:color="auto" w:fill="E6E6E6"/>
          </w:tcPr>
          <w:p>
            <w:pPr>
              <w:pStyle w:val="TableParagraph"/>
              <w:spacing w:line="292" w:lineRule="exact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this</w:t>
            </w:r>
          </w:p>
          <w:p>
            <w:pPr>
              <w:pStyle w:val="TableParagraph"/>
              <w:spacing w:line="273" w:lineRule="exact" w:before="2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session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timely?</w:t>
            </w:r>
          </w:p>
        </w:tc>
        <w:tc>
          <w:tcPr>
            <w:tcW w:w="7161" w:type="dxa"/>
            <w:shd w:val="clear" w:color="auto" w:fill="E6E6E6"/>
          </w:tcPr>
          <w:p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Please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describe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why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this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session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particularly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relevant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important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next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ASM</w:t>
            </w:r>
          </w:p>
        </w:tc>
      </w:tr>
      <w:tr>
        <w:trPr>
          <w:trHeight w:val="877" w:hRule="atLeast"/>
        </w:trPr>
        <w:tc>
          <w:tcPr>
            <w:tcW w:w="1908" w:type="dxa"/>
            <w:shd w:val="clear" w:color="auto" w:fill="E6E6E6"/>
          </w:tcPr>
          <w:p>
            <w:pPr>
              <w:pStyle w:val="TableParagraph"/>
              <w:spacing w:line="292" w:lineRule="exact"/>
              <w:ind w:left="544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>Proposed</w:t>
            </w:r>
          </w:p>
          <w:p>
            <w:pPr>
              <w:pStyle w:val="TableParagraph"/>
              <w:spacing w:line="290" w:lineRule="atLeast"/>
              <w:ind w:left="463" w:right="432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7161" w:type="dxa"/>
            <w:shd w:val="clear" w:color="auto" w:fill="E6E6E6"/>
          </w:tcPr>
          <w:p>
            <w:pPr>
              <w:pStyle w:val="TableParagraph"/>
              <w:ind w:right="3853"/>
              <w:rPr>
                <w:i/>
                <w:sz w:val="18"/>
              </w:rPr>
            </w:pPr>
            <w:r>
              <w:rPr>
                <w:i/>
                <w:sz w:val="18"/>
              </w:rPr>
              <w:t>What will attendees get out of this session?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1.</w:t>
            </w:r>
          </w:p>
          <w:p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2.</w:t>
            </w:r>
          </w:p>
          <w:p>
            <w:pPr>
              <w:pStyle w:val="TableParagraph"/>
              <w:spacing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3.</w:t>
            </w:r>
          </w:p>
        </w:tc>
      </w:tr>
      <w:tr>
        <w:trPr>
          <w:trHeight w:val="1759" w:hRule="atLeast"/>
        </w:trPr>
        <w:tc>
          <w:tcPr>
            <w:tcW w:w="1908" w:type="dxa"/>
            <w:shd w:val="clear" w:color="auto" w:fill="E6E6E6"/>
          </w:tcPr>
          <w:p>
            <w:pPr>
              <w:pStyle w:val="TableParagraph"/>
              <w:spacing w:line="292" w:lineRule="exact"/>
              <w:ind w:left="135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Chairperson</w:t>
            </w:r>
          </w:p>
          <w:p>
            <w:pPr>
              <w:pStyle w:val="TableParagraph"/>
              <w:ind w:left="139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/position/email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address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Country (ideally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</w:p>
          <w:p>
            <w:pPr>
              <w:pStyle w:val="TableParagraph"/>
              <w:spacing w:line="275" w:lineRule="exact"/>
              <w:ind w:left="135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Speakers)</w:t>
            </w:r>
          </w:p>
        </w:tc>
        <w:tc>
          <w:tcPr>
            <w:tcW w:w="7161" w:type="dxa"/>
            <w:shd w:val="clear" w:color="auto" w:fill="E6E6E6"/>
          </w:tcPr>
          <w:p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here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(including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title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position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as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you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want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it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appear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brochure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app)</w:t>
            </w:r>
          </w:p>
        </w:tc>
      </w:tr>
      <w:tr>
        <w:trPr>
          <w:trHeight w:val="1170" w:hRule="atLeast"/>
        </w:trPr>
        <w:tc>
          <w:tcPr>
            <w:tcW w:w="1908" w:type="dxa"/>
            <w:shd w:val="clear" w:color="auto" w:fill="E6E6E6"/>
          </w:tcPr>
          <w:p>
            <w:pPr>
              <w:pStyle w:val="TableParagraph"/>
              <w:spacing w:line="292" w:lineRule="exact"/>
              <w:ind w:left="137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Speaker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line="290" w:lineRule="atLeast"/>
              <w:ind w:left="139" w:right="12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/position/email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address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Country</w:t>
            </w:r>
          </w:p>
        </w:tc>
        <w:tc>
          <w:tcPr>
            <w:tcW w:w="7161" w:type="dxa"/>
            <w:shd w:val="clear" w:color="auto" w:fill="E6E6E6"/>
          </w:tcPr>
          <w:p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here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(including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title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position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as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you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want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it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appear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brochure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app)</w:t>
            </w:r>
          </w:p>
        </w:tc>
      </w:tr>
      <w:tr>
        <w:trPr>
          <w:trHeight w:val="585" w:hRule="atLeast"/>
        </w:trPr>
        <w:tc>
          <w:tcPr>
            <w:tcW w:w="1908" w:type="dxa"/>
            <w:shd w:val="clear" w:color="auto" w:fill="E6E6E6"/>
          </w:tcPr>
          <w:p>
            <w:pPr>
              <w:pStyle w:val="TableParagraph"/>
              <w:spacing w:line="292" w:lineRule="exact"/>
              <w:ind w:left="137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line="273" w:lineRule="exact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7161" w:type="dxa"/>
            <w:shd w:val="clear" w:color="auto" w:fill="E6E6E6"/>
          </w:tcPr>
          <w:p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Title here</w:t>
            </w:r>
          </w:p>
        </w:tc>
      </w:tr>
      <w:tr>
        <w:trPr>
          <w:trHeight w:val="587" w:hRule="atLeast"/>
        </w:trPr>
        <w:tc>
          <w:tcPr>
            <w:tcW w:w="1908" w:type="dxa"/>
            <w:shd w:val="clear" w:color="auto" w:fill="E6E6E6"/>
          </w:tcPr>
          <w:p>
            <w:pPr>
              <w:pStyle w:val="TableParagraph"/>
              <w:spacing w:line="292" w:lineRule="exact"/>
              <w:ind w:left="137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Speaker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  <w:p>
            <w:pPr>
              <w:pStyle w:val="TableParagraph"/>
              <w:spacing w:line="273" w:lineRule="exact" w:before="2"/>
              <w:ind w:left="139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/position/email</w:t>
            </w:r>
          </w:p>
        </w:tc>
        <w:tc>
          <w:tcPr>
            <w:tcW w:w="7161" w:type="dxa"/>
            <w:shd w:val="clear" w:color="auto" w:fill="E6E6E6"/>
          </w:tcPr>
          <w:p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here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(including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title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position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as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you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want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it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appear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brochure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app)</w:t>
            </w:r>
          </w:p>
        </w:tc>
      </w:tr>
    </w:tbl>
    <w:p>
      <w:pPr>
        <w:spacing w:after="0"/>
        <w:rPr>
          <w:sz w:val="18"/>
        </w:rPr>
        <w:sectPr>
          <w:footerReference w:type="default" r:id="rId5"/>
          <w:type w:val="continuous"/>
          <w:pgSz w:w="11910" w:h="16840"/>
          <w:pgMar w:footer="417" w:top="500" w:bottom="600" w:left="1340" w:right="280"/>
          <w:pgNumType w:start="1"/>
        </w:sectPr>
      </w:pPr>
    </w:p>
    <w:p>
      <w:pPr>
        <w:spacing w:line="240" w:lineRule="auto"/>
        <w:ind w:left="912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62770" cy="809244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770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i/>
          <w:sz w:val="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7161"/>
      </w:tblGrid>
      <w:tr>
        <w:trPr>
          <w:trHeight w:val="585" w:hRule="atLeast"/>
        </w:trPr>
        <w:tc>
          <w:tcPr>
            <w:tcW w:w="1908" w:type="dxa"/>
            <w:shd w:val="clear" w:color="auto" w:fill="E6E6E6"/>
          </w:tcPr>
          <w:p>
            <w:pPr>
              <w:pStyle w:val="TableParagraph"/>
              <w:spacing w:line="292" w:lineRule="exact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</w:p>
          <w:p>
            <w:pPr>
              <w:pStyle w:val="TableParagraph"/>
              <w:spacing w:line="273" w:lineRule="exact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Country</w:t>
            </w:r>
          </w:p>
        </w:tc>
        <w:tc>
          <w:tcPr>
            <w:tcW w:w="7161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1908" w:type="dxa"/>
            <w:shd w:val="clear" w:color="auto" w:fill="E6E6E6"/>
          </w:tcPr>
          <w:p>
            <w:pPr>
              <w:pStyle w:val="TableParagraph"/>
              <w:spacing w:line="292" w:lineRule="exact"/>
              <w:ind w:left="137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  <w:p>
            <w:pPr>
              <w:pStyle w:val="TableParagraph"/>
              <w:spacing w:line="273" w:lineRule="exact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7161" w:type="dxa"/>
            <w:shd w:val="clear" w:color="auto" w:fill="E6E6E6"/>
          </w:tcPr>
          <w:p>
            <w:pPr>
              <w:pStyle w:val="TableParagraph"/>
              <w:spacing w:before="12"/>
              <w:ind w:left="0"/>
              <w:rPr>
                <w:i/>
                <w:sz w:val="17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Title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here</w:t>
            </w:r>
          </w:p>
        </w:tc>
      </w:tr>
      <w:tr>
        <w:trPr>
          <w:trHeight w:val="1173" w:hRule="atLeast"/>
        </w:trPr>
        <w:tc>
          <w:tcPr>
            <w:tcW w:w="1908" w:type="dxa"/>
            <w:shd w:val="clear" w:color="auto" w:fill="E6E6E6"/>
          </w:tcPr>
          <w:p>
            <w:pPr>
              <w:pStyle w:val="TableParagraph"/>
              <w:spacing w:line="292" w:lineRule="exact"/>
              <w:ind w:left="137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Speaker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</w:p>
          <w:p>
            <w:pPr>
              <w:pStyle w:val="TableParagraph"/>
              <w:spacing w:line="290" w:lineRule="atLeast"/>
              <w:ind w:left="139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/position /email</w:t>
            </w:r>
            <w:r>
              <w:rPr>
                <w:b/>
                <w:spacing w:val="-53"/>
                <w:sz w:val="24"/>
              </w:rPr>
              <w:t> </w:t>
            </w:r>
            <w:r>
              <w:rPr>
                <w:b/>
                <w:sz w:val="24"/>
              </w:rPr>
              <w:t>address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Country</w:t>
            </w:r>
          </w:p>
        </w:tc>
        <w:tc>
          <w:tcPr>
            <w:tcW w:w="7161" w:type="dxa"/>
            <w:shd w:val="clear" w:color="auto" w:fill="E6E6E6"/>
          </w:tcPr>
          <w:p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here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(including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title and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position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as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you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want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it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appear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brochure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app)</w:t>
            </w:r>
          </w:p>
        </w:tc>
      </w:tr>
      <w:tr>
        <w:trPr>
          <w:trHeight w:val="585" w:hRule="atLeast"/>
        </w:trPr>
        <w:tc>
          <w:tcPr>
            <w:tcW w:w="1908" w:type="dxa"/>
            <w:shd w:val="clear" w:color="auto" w:fill="E6E6E6"/>
          </w:tcPr>
          <w:p>
            <w:pPr>
              <w:pStyle w:val="TableParagraph"/>
              <w:spacing w:line="292" w:lineRule="exact"/>
              <w:ind w:left="137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</w:p>
          <w:p>
            <w:pPr>
              <w:pStyle w:val="TableParagraph"/>
              <w:spacing w:line="273" w:lineRule="exact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7161" w:type="dxa"/>
            <w:shd w:val="clear" w:color="auto" w:fill="E6E6E6"/>
          </w:tcPr>
          <w:p>
            <w:pPr>
              <w:pStyle w:val="TableParagraph"/>
              <w:spacing w:before="12"/>
              <w:ind w:left="0"/>
              <w:rPr>
                <w:i/>
                <w:sz w:val="17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Title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here</w:t>
            </w:r>
          </w:p>
        </w:tc>
      </w:tr>
      <w:tr>
        <w:trPr>
          <w:trHeight w:val="1756" w:hRule="atLeast"/>
        </w:trPr>
        <w:tc>
          <w:tcPr>
            <w:tcW w:w="1908" w:type="dxa"/>
            <w:shd w:val="clear" w:color="auto" w:fill="E6E6E6"/>
          </w:tcPr>
          <w:p>
            <w:pPr>
              <w:pStyle w:val="TableParagraph"/>
              <w:ind w:left="170" w:right="161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How do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proposed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speakers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diverse</w:t>
            </w:r>
          </w:p>
          <w:p>
            <w:pPr>
              <w:pStyle w:val="TableParagraph"/>
              <w:spacing w:line="290" w:lineRule="atLeast"/>
              <w:ind w:left="139" w:right="13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perspectives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topic?</w:t>
            </w:r>
          </w:p>
        </w:tc>
        <w:tc>
          <w:tcPr>
            <w:tcW w:w="7161" w:type="dxa"/>
            <w:shd w:val="clear" w:color="auto" w:fill="E6E6E6"/>
          </w:tcPr>
          <w:p>
            <w:pPr>
              <w:pStyle w:val="TableParagraph"/>
              <w:spacing w:before="1"/>
              <w:ind w:right="393"/>
              <w:rPr>
                <w:i/>
                <w:sz w:val="18"/>
              </w:rPr>
            </w:pPr>
            <w:r>
              <w:rPr>
                <w:i/>
                <w:sz w:val="18"/>
              </w:rPr>
              <w:t>Please provide comment on the variety of experience, background, and career amongst the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speakers</w:t>
            </w:r>
          </w:p>
        </w:tc>
      </w:tr>
      <w:tr>
        <w:trPr>
          <w:trHeight w:val="1465" w:hRule="atLeast"/>
        </w:trPr>
        <w:tc>
          <w:tcPr>
            <w:tcW w:w="1908" w:type="dxa"/>
            <w:shd w:val="clear" w:color="auto" w:fill="E6E6E6"/>
          </w:tcPr>
          <w:p>
            <w:pPr>
              <w:pStyle w:val="TableParagraph"/>
              <w:spacing w:line="290" w:lineRule="atLeast"/>
              <w:ind w:left="139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How are you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going 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encourage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audience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interaction?</w:t>
            </w:r>
          </w:p>
        </w:tc>
        <w:tc>
          <w:tcPr>
            <w:tcW w:w="7161" w:type="dxa"/>
            <w:shd w:val="clear" w:color="auto" w:fill="E6E6E6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Please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provide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details</w:t>
            </w:r>
          </w:p>
        </w:tc>
      </w:tr>
      <w:tr>
        <w:trPr>
          <w:trHeight w:val="1708" w:hRule="atLeast"/>
        </w:trPr>
        <w:tc>
          <w:tcPr>
            <w:tcW w:w="1908" w:type="dxa"/>
            <w:shd w:val="clear" w:color="auto" w:fill="E6E6E6"/>
          </w:tcPr>
          <w:p>
            <w:pPr>
              <w:pStyle w:val="TableParagraph"/>
              <w:ind w:left="275" w:right="26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Any specific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requirements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(i.e. room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layout- 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equipment)</w:t>
            </w:r>
          </w:p>
        </w:tc>
        <w:tc>
          <w:tcPr>
            <w:tcW w:w="7161" w:type="dxa"/>
            <w:shd w:val="clear" w:color="auto" w:fill="E6E6E6"/>
          </w:tcPr>
          <w:p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Please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specify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any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requirements</w:t>
            </w: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4"/>
        <w:rPr>
          <w:i/>
          <w:sz w:val="22"/>
        </w:rPr>
      </w:pPr>
    </w:p>
    <w:p>
      <w:pPr>
        <w:spacing w:before="5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NOTES:</w:t>
      </w:r>
    </w:p>
    <w:p>
      <w:pPr>
        <w:spacing w:line="240" w:lineRule="auto" w:before="0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both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ASM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take</w:t>
      </w:r>
      <w:r>
        <w:rPr>
          <w:spacing w:val="-3"/>
          <w:sz w:val="22"/>
        </w:rPr>
        <w:t> </w:t>
      </w:r>
      <w:r>
        <w:rPr>
          <w:sz w:val="22"/>
        </w:rPr>
        <w:t>place</w:t>
      </w:r>
      <w:r>
        <w:rPr>
          <w:spacing w:val="1"/>
          <w:sz w:val="22"/>
        </w:rPr>
        <w:t> </w:t>
      </w:r>
      <w:r>
        <w:rPr>
          <w:sz w:val="22"/>
        </w:rPr>
        <w:t>in-person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2"/>
          <w:sz w:val="22"/>
        </w:rPr>
        <w:t> </w:t>
      </w:r>
      <w:r>
        <w:rPr>
          <w:sz w:val="22"/>
        </w:rPr>
        <w:t>4-6</w:t>
      </w:r>
      <w:r>
        <w:rPr>
          <w:spacing w:val="-1"/>
          <w:sz w:val="22"/>
        </w:rPr>
        <w:t> </w:t>
      </w:r>
      <w:r>
        <w:rPr>
          <w:sz w:val="22"/>
        </w:rPr>
        <w:t>June</w:t>
      </w:r>
      <w:r>
        <w:rPr>
          <w:spacing w:val="-3"/>
          <w:sz w:val="22"/>
        </w:rPr>
        <w:t> </w:t>
      </w:r>
      <w:r>
        <w:rPr>
          <w:sz w:val="22"/>
        </w:rPr>
        <w:t>2024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Nottingham.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both"/>
        <w:rPr>
          <w:sz w:val="22"/>
        </w:rPr>
      </w:pPr>
      <w:r>
        <w:rPr>
          <w:sz w:val="22"/>
        </w:rPr>
        <w:t>Each</w:t>
      </w:r>
      <w:r>
        <w:rPr>
          <w:spacing w:val="-1"/>
          <w:sz w:val="22"/>
        </w:rPr>
        <w:t> </w:t>
      </w:r>
      <w:r>
        <w:rPr>
          <w:sz w:val="22"/>
        </w:rPr>
        <w:t>parallel</w:t>
      </w:r>
      <w:r>
        <w:rPr>
          <w:spacing w:val="-1"/>
          <w:sz w:val="22"/>
        </w:rPr>
        <w:t> </w:t>
      </w:r>
      <w:r>
        <w:rPr>
          <w:sz w:val="22"/>
        </w:rPr>
        <w:t>slot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80</w:t>
      </w:r>
      <w:r>
        <w:rPr>
          <w:spacing w:val="-3"/>
          <w:sz w:val="22"/>
        </w:rPr>
        <w:t> </w:t>
      </w:r>
      <w:r>
        <w:rPr>
          <w:sz w:val="22"/>
        </w:rPr>
        <w:t>minutes</w:t>
      </w:r>
      <w:r>
        <w:rPr>
          <w:spacing w:val="-1"/>
          <w:sz w:val="22"/>
        </w:rPr>
        <w:t> </w:t>
      </w:r>
      <w:r>
        <w:rPr>
          <w:sz w:val="22"/>
        </w:rPr>
        <w:t>long.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" w:after="0"/>
        <w:ind w:left="460" w:right="1155" w:hanging="360"/>
        <w:jc w:val="both"/>
        <w:rPr>
          <w:sz w:val="22"/>
        </w:rPr>
      </w:pPr>
      <w:r>
        <w:rPr>
          <w:sz w:val="22"/>
        </w:rPr>
        <w:t>Typically, a parallel session will have 2-3 speakers and the organiser will be a speaker or a chair.</w:t>
      </w:r>
      <w:r>
        <w:rPr>
          <w:spacing w:val="1"/>
          <w:sz w:val="22"/>
        </w:rPr>
        <w:t> </w:t>
      </w:r>
      <w:r>
        <w:rPr>
          <w:sz w:val="22"/>
        </w:rPr>
        <w:t>Where chairs are not</w:t>
      </w:r>
      <w:r>
        <w:rPr>
          <w:spacing w:val="1"/>
          <w:sz w:val="22"/>
        </w:rPr>
        <w:t> </w:t>
      </w:r>
      <w:r>
        <w:rPr>
          <w:sz w:val="22"/>
        </w:rPr>
        <w:t>identified, we will appoint one</w:t>
      </w:r>
      <w:r>
        <w:rPr>
          <w:spacing w:val="1"/>
          <w:sz w:val="22"/>
        </w:rPr>
        <w:t> </w:t>
      </w:r>
      <w:r>
        <w:rPr>
          <w:sz w:val="22"/>
        </w:rPr>
        <w:t>from within the</w:t>
      </w:r>
      <w:r>
        <w:rPr>
          <w:spacing w:val="1"/>
          <w:sz w:val="22"/>
        </w:rPr>
        <w:t> </w:t>
      </w:r>
      <w:r>
        <w:rPr>
          <w:sz w:val="22"/>
        </w:rPr>
        <w:t>Scientific</w:t>
      </w:r>
      <w:r>
        <w:rPr>
          <w:spacing w:val="1"/>
          <w:sz w:val="22"/>
        </w:rPr>
        <w:t> </w:t>
      </w:r>
      <w:r>
        <w:rPr>
          <w:sz w:val="22"/>
        </w:rPr>
        <w:t>Programme</w:t>
      </w:r>
      <w:r>
        <w:rPr>
          <w:spacing w:val="1"/>
          <w:sz w:val="22"/>
        </w:rPr>
        <w:t> </w:t>
      </w:r>
      <w:r>
        <w:rPr>
          <w:sz w:val="22"/>
        </w:rPr>
        <w:t>Committee</w:t>
      </w:r>
      <w:r>
        <w:rPr>
          <w:spacing w:val="-3"/>
          <w:sz w:val="22"/>
        </w:rPr>
        <w:t> </w:t>
      </w:r>
      <w:r>
        <w:rPr>
          <w:sz w:val="22"/>
        </w:rPr>
        <w:t>or Council.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1218" w:hanging="360"/>
        <w:jc w:val="both"/>
        <w:rPr>
          <w:sz w:val="22"/>
        </w:rPr>
      </w:pPr>
      <w:r>
        <w:rPr>
          <w:sz w:val="22"/>
        </w:rPr>
        <w:t>This year, BPS ASM is offering a fixed amount of £600 to cover any expenses related to the ASM,</w:t>
      </w:r>
      <w:r>
        <w:rPr>
          <w:spacing w:val="-47"/>
          <w:sz w:val="22"/>
        </w:rPr>
        <w:t> </w:t>
      </w:r>
      <w:r>
        <w:rPr>
          <w:sz w:val="22"/>
        </w:rPr>
        <w:t>such as travel and accommodation. The session organisers are allowed to distribute this amount</w:t>
      </w:r>
      <w:r>
        <w:rPr>
          <w:spacing w:val="-47"/>
          <w:sz w:val="22"/>
        </w:rPr>
        <w:t> </w:t>
      </w:r>
      <w:r>
        <w:rPr>
          <w:sz w:val="22"/>
        </w:rPr>
        <w:t>according to their discretion. We aim to provide fair and flexible financial support, ensuring that</w:t>
      </w:r>
      <w:r>
        <w:rPr>
          <w:spacing w:val="-47"/>
          <w:sz w:val="22"/>
        </w:rPr>
        <w:t> </w:t>
      </w:r>
      <w:r>
        <w:rPr>
          <w:sz w:val="22"/>
        </w:rPr>
        <w:t>everyone can</w:t>
      </w:r>
      <w:r>
        <w:rPr>
          <w:spacing w:val="-3"/>
          <w:sz w:val="22"/>
        </w:rPr>
        <w:t> </w:t>
      </w:r>
      <w:r>
        <w:rPr>
          <w:sz w:val="22"/>
        </w:rPr>
        <w:t>participate comfortably,</w:t>
      </w:r>
      <w:r>
        <w:rPr>
          <w:spacing w:val="1"/>
          <w:sz w:val="22"/>
        </w:rPr>
        <w:t> </w:t>
      </w:r>
      <w:r>
        <w:rPr>
          <w:sz w:val="22"/>
        </w:rPr>
        <w:t>regardless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location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specific needs.</w:t>
      </w:r>
    </w:p>
    <w:p>
      <w:pPr>
        <w:spacing w:before="0"/>
        <w:ind w:left="460" w:right="1298" w:firstLine="0"/>
        <w:jc w:val="both"/>
        <w:rPr>
          <w:i/>
          <w:sz w:val="22"/>
        </w:rPr>
      </w:pPr>
      <w:r>
        <w:rPr>
          <w:i/>
          <w:sz w:val="22"/>
        </w:rPr>
        <w:t>*The average of the accommodation fee is £115 single occupancy &amp; £125 double occupancy per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night.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40" w:lineRule="auto" w:before="1" w:after="0"/>
        <w:ind w:left="460" w:right="1366" w:hanging="360"/>
        <w:jc w:val="left"/>
        <w:rPr>
          <w:sz w:val="22"/>
        </w:rPr>
      </w:pPr>
      <w:r>
        <w:rPr>
          <w:sz w:val="22"/>
        </w:rPr>
        <w:t>Organisers will be entitled to receive a complimentary daily registration for the day which they</w:t>
      </w:r>
      <w:r>
        <w:rPr>
          <w:spacing w:val="-47"/>
          <w:sz w:val="22"/>
        </w:rPr>
        <w:t> </w:t>
      </w:r>
      <w:r>
        <w:rPr>
          <w:sz w:val="22"/>
        </w:rPr>
        <w:t>will have their session. If the organizer would like to attend the whole meeting, the full</w:t>
      </w:r>
      <w:r>
        <w:rPr>
          <w:spacing w:val="1"/>
          <w:sz w:val="22"/>
        </w:rPr>
        <w:t> </w:t>
      </w:r>
      <w:r>
        <w:rPr>
          <w:sz w:val="22"/>
        </w:rPr>
        <w:t>registration</w:t>
      </w:r>
      <w:r>
        <w:rPr>
          <w:spacing w:val="-2"/>
          <w:sz w:val="22"/>
        </w:rPr>
        <w:t> </w:t>
      </w:r>
      <w:r>
        <w:rPr>
          <w:sz w:val="22"/>
        </w:rPr>
        <w:t>price</w:t>
      </w:r>
      <w:r>
        <w:rPr>
          <w:spacing w:val="-2"/>
          <w:sz w:val="22"/>
        </w:rPr>
        <w:t> </w:t>
      </w:r>
      <w:r>
        <w:rPr>
          <w:sz w:val="22"/>
        </w:rPr>
        <w:t>will be</w:t>
      </w:r>
      <w:r>
        <w:rPr>
          <w:spacing w:val="-3"/>
          <w:sz w:val="22"/>
        </w:rPr>
        <w:t> </w:t>
      </w:r>
      <w:r>
        <w:rPr>
          <w:sz w:val="22"/>
        </w:rPr>
        <w:t>discounted.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79" w:lineRule="exact" w:before="0" w:after="0"/>
        <w:ind w:left="460" w:right="0" w:hanging="361"/>
        <w:jc w:val="left"/>
        <w:rPr>
          <w:sz w:val="22"/>
        </w:rPr>
      </w:pPr>
      <w:r>
        <w:rPr>
          <w:sz w:val="22"/>
        </w:rPr>
        <w:t>Organisers</w:t>
      </w:r>
      <w:r>
        <w:rPr>
          <w:spacing w:val="7"/>
          <w:sz w:val="22"/>
        </w:rPr>
        <w:t> </w:t>
      </w:r>
      <w:r>
        <w:rPr>
          <w:sz w:val="22"/>
        </w:rPr>
        <w:t>should</w:t>
      </w:r>
      <w:r>
        <w:rPr>
          <w:spacing w:val="55"/>
          <w:sz w:val="22"/>
        </w:rPr>
        <w:t> </w:t>
      </w:r>
      <w:r>
        <w:rPr>
          <w:sz w:val="22"/>
        </w:rPr>
        <w:t>approach</w:t>
      </w:r>
      <w:r>
        <w:rPr>
          <w:spacing w:val="55"/>
          <w:sz w:val="22"/>
        </w:rPr>
        <w:t> </w:t>
      </w:r>
      <w:r>
        <w:rPr>
          <w:sz w:val="22"/>
        </w:rPr>
        <w:t>speakers/chair</w:t>
      </w:r>
      <w:r>
        <w:rPr>
          <w:spacing w:val="54"/>
          <w:sz w:val="22"/>
        </w:rPr>
        <w:t> </w:t>
      </w:r>
      <w:r>
        <w:rPr>
          <w:sz w:val="22"/>
        </w:rPr>
        <w:t>on</w:t>
      </w:r>
      <w:r>
        <w:rPr>
          <w:spacing w:val="54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basis</w:t>
      </w:r>
      <w:r>
        <w:rPr>
          <w:spacing w:val="54"/>
          <w:sz w:val="22"/>
        </w:rPr>
        <w:t> </w:t>
      </w:r>
      <w:r>
        <w:rPr>
          <w:sz w:val="22"/>
        </w:rPr>
        <w:t>that</w:t>
      </w:r>
      <w:r>
        <w:rPr>
          <w:spacing w:val="54"/>
          <w:sz w:val="22"/>
        </w:rPr>
        <w:t> </w:t>
      </w:r>
      <w:r>
        <w:rPr>
          <w:sz w:val="22"/>
        </w:rPr>
        <w:t>at</w:t>
      </w:r>
      <w:r>
        <w:rPr>
          <w:spacing w:val="55"/>
          <w:sz w:val="22"/>
        </w:rPr>
        <w:t> </w:t>
      </w:r>
      <w:r>
        <w:rPr>
          <w:sz w:val="22"/>
        </w:rPr>
        <w:t>this</w:t>
      </w:r>
      <w:r>
        <w:rPr>
          <w:spacing w:val="55"/>
          <w:sz w:val="22"/>
        </w:rPr>
        <w:t> </w:t>
      </w:r>
      <w:r>
        <w:rPr>
          <w:sz w:val="22"/>
        </w:rPr>
        <w:t>stage</w:t>
      </w:r>
      <w:r>
        <w:rPr>
          <w:spacing w:val="53"/>
          <w:sz w:val="22"/>
        </w:rPr>
        <w:t> </w:t>
      </w:r>
      <w:r>
        <w:rPr>
          <w:sz w:val="22"/>
        </w:rPr>
        <w:t>it</w:t>
      </w:r>
      <w:r>
        <w:rPr>
          <w:spacing w:val="56"/>
          <w:sz w:val="22"/>
        </w:rPr>
        <w:t> </w:t>
      </w:r>
      <w:r>
        <w:rPr>
          <w:sz w:val="22"/>
        </w:rPr>
        <w:t>is</w:t>
      </w:r>
      <w:r>
        <w:rPr>
          <w:spacing w:val="54"/>
          <w:sz w:val="22"/>
        </w:rPr>
        <w:t> </w:t>
      </w:r>
      <w:r>
        <w:rPr>
          <w:sz w:val="22"/>
        </w:rPr>
        <w:t>only</w:t>
      </w:r>
      <w:r>
        <w:rPr>
          <w:spacing w:val="58"/>
          <w:sz w:val="22"/>
        </w:rPr>
        <w:t> </w:t>
      </w:r>
      <w:r>
        <w:rPr>
          <w:sz w:val="22"/>
        </w:rPr>
        <w:t>being</w:t>
      </w:r>
    </w:p>
    <w:p>
      <w:pPr>
        <w:pStyle w:val="BodyText"/>
        <w:ind w:left="460"/>
      </w:pPr>
      <w:r>
        <w:rPr>
          <w:i/>
        </w:rPr>
        <w:t>considered</w:t>
      </w:r>
      <w:r>
        <w:rPr>
          <w:i/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inclusion</w:t>
      </w:r>
      <w:r>
        <w:rPr>
          <w:spacing w:val="5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6"/>
        </w:rPr>
        <w:t> </w:t>
      </w:r>
      <w:r>
        <w:rPr/>
        <w:t>BPS</w:t>
      </w:r>
      <w:r>
        <w:rPr>
          <w:spacing w:val="3"/>
        </w:rPr>
        <w:t> </w:t>
      </w:r>
      <w:r>
        <w:rPr/>
        <w:t>ASM</w:t>
      </w:r>
      <w:r>
        <w:rPr>
          <w:spacing w:val="6"/>
        </w:rPr>
        <w:t> </w:t>
      </w:r>
      <w:r>
        <w:rPr/>
        <w:t>programme.</w:t>
      </w:r>
      <w:r>
        <w:rPr>
          <w:spacing w:val="4"/>
        </w:rPr>
        <w:t> </w:t>
      </w:r>
      <w:r>
        <w:rPr/>
        <w:t>If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proposal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accepted,</w:t>
      </w:r>
      <w:r>
        <w:rPr>
          <w:spacing w:val="1"/>
        </w:rPr>
        <w:t> </w:t>
      </w:r>
      <w:r>
        <w:rPr/>
        <w:t>the</w:t>
      </w:r>
      <w:r>
        <w:rPr>
          <w:spacing w:val="5"/>
        </w:rPr>
        <w:t> </w:t>
      </w:r>
      <w:r>
        <w:rPr/>
        <w:t>organiser</w:t>
      </w:r>
      <w:r>
        <w:rPr>
          <w:spacing w:val="4"/>
        </w:rPr>
        <w:t> </w:t>
      </w:r>
      <w:r>
        <w:rPr/>
        <w:t>is</w:t>
      </w:r>
    </w:p>
    <w:p>
      <w:pPr>
        <w:spacing w:after="0"/>
        <w:sectPr>
          <w:pgSz w:w="11910" w:h="16840"/>
          <w:pgMar w:header="0" w:footer="417" w:top="500" w:bottom="600" w:left="1340" w:right="2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BodyText"/>
        <w:spacing w:before="188"/>
        <w:ind w:left="460" w:right="827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6645909</wp:posOffset>
            </wp:positionH>
            <wp:positionV relativeFrom="paragraph">
              <wp:posOffset>-462272</wp:posOffset>
            </wp:positionV>
            <wp:extent cx="663575" cy="810226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810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responsible</w:t>
      </w:r>
      <w:r>
        <w:rPr>
          <w:spacing w:val="25"/>
        </w:rPr>
        <w:t> </w:t>
      </w:r>
      <w:r>
        <w:rPr/>
        <w:t>for</w:t>
      </w:r>
      <w:r>
        <w:rPr>
          <w:spacing w:val="25"/>
        </w:rPr>
        <w:t> </w:t>
      </w:r>
      <w:r>
        <w:rPr/>
        <w:t>formally</w:t>
      </w:r>
      <w:r>
        <w:rPr>
          <w:spacing w:val="26"/>
        </w:rPr>
        <w:t> </w:t>
      </w:r>
      <w:r>
        <w:rPr/>
        <w:t>inviting</w:t>
      </w:r>
      <w:r>
        <w:rPr>
          <w:spacing w:val="24"/>
        </w:rPr>
        <w:t> </w:t>
      </w:r>
      <w:r>
        <w:rPr/>
        <w:t>the</w:t>
      </w:r>
      <w:r>
        <w:rPr>
          <w:spacing w:val="26"/>
        </w:rPr>
        <w:t> </w:t>
      </w:r>
      <w:r>
        <w:rPr/>
        <w:t>speakers</w:t>
      </w:r>
      <w:r>
        <w:rPr>
          <w:spacing w:val="23"/>
        </w:rPr>
        <w:t> </w:t>
      </w:r>
      <w:r>
        <w:rPr/>
        <w:t>and</w:t>
      </w:r>
      <w:r>
        <w:rPr>
          <w:spacing w:val="25"/>
        </w:rPr>
        <w:t> </w:t>
      </w:r>
      <w:r>
        <w:rPr/>
        <w:t>relaying</w:t>
      </w:r>
      <w:r>
        <w:rPr>
          <w:spacing w:val="24"/>
        </w:rPr>
        <w:t> </w:t>
      </w:r>
      <w:r>
        <w:rPr/>
        <w:t>the</w:t>
      </w:r>
      <w:r>
        <w:rPr>
          <w:spacing w:val="26"/>
        </w:rPr>
        <w:t> </w:t>
      </w:r>
      <w:r>
        <w:rPr/>
        <w:t>scheduling</w:t>
      </w:r>
      <w:r>
        <w:rPr>
          <w:spacing w:val="24"/>
        </w:rPr>
        <w:t> </w:t>
      </w:r>
      <w:r>
        <w:rPr/>
        <w:t>information</w:t>
      </w:r>
      <w:r>
        <w:rPr>
          <w:spacing w:val="25"/>
        </w:rPr>
        <w:t> </w:t>
      </w:r>
      <w:r>
        <w:rPr/>
        <w:t>when</w:t>
      </w:r>
      <w:r>
        <w:rPr>
          <w:spacing w:val="-47"/>
        </w:rPr>
        <w:t> </w:t>
      </w:r>
      <w:r>
        <w:rPr/>
        <w:t>confirmed.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37" w:lineRule="auto" w:before="3" w:after="0"/>
        <w:ind w:left="460" w:right="1154" w:hanging="360"/>
        <w:jc w:val="left"/>
        <w:rPr>
          <w:sz w:val="22"/>
        </w:rPr>
      </w:pPr>
      <w:r>
        <w:rPr>
          <w:sz w:val="22"/>
        </w:rPr>
        <w:t>It is possible that</w:t>
      </w:r>
      <w:r>
        <w:rPr>
          <w:spacing w:val="1"/>
          <w:sz w:val="22"/>
        </w:rPr>
        <w:t> </w:t>
      </w:r>
      <w:r>
        <w:rPr>
          <w:sz w:val="22"/>
        </w:rPr>
        <w:t>based on the submissions received, we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request changes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some</w:t>
      </w:r>
      <w:r>
        <w:rPr>
          <w:spacing w:val="1"/>
          <w:sz w:val="22"/>
        </w:rPr>
        <w:t> </w:t>
      </w:r>
      <w:r>
        <w:rPr>
          <w:sz w:val="22"/>
        </w:rPr>
        <w:t>of the</w:t>
      </w:r>
      <w:r>
        <w:rPr>
          <w:spacing w:val="-47"/>
          <w:sz w:val="22"/>
        </w:rPr>
        <w:t> </w:t>
      </w:r>
      <w:r>
        <w:rPr>
          <w:sz w:val="22"/>
        </w:rPr>
        <w:t>proposed</w:t>
      </w:r>
      <w:r>
        <w:rPr>
          <w:spacing w:val="-1"/>
          <w:sz w:val="22"/>
        </w:rPr>
        <w:t> </w:t>
      </w:r>
      <w:r>
        <w:rPr>
          <w:sz w:val="22"/>
        </w:rPr>
        <w:t>speakers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titles.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40" w:lineRule="auto" w:before="2" w:after="0"/>
        <w:ind w:left="460" w:right="0" w:hanging="361"/>
        <w:jc w:val="left"/>
        <w:rPr>
          <w:sz w:val="22"/>
        </w:rPr>
      </w:pPr>
      <w:r>
        <w:rPr>
          <w:sz w:val="22"/>
        </w:rPr>
        <w:t>Speakers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generally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from a</w:t>
      </w:r>
      <w:r>
        <w:rPr>
          <w:spacing w:val="-2"/>
          <w:sz w:val="22"/>
        </w:rPr>
        <w:t> </w:t>
      </w:r>
      <w:r>
        <w:rPr>
          <w:sz w:val="22"/>
        </w:rPr>
        <w:t>single</w:t>
      </w:r>
      <w:r>
        <w:rPr>
          <w:spacing w:val="-1"/>
          <w:sz w:val="22"/>
        </w:rPr>
        <w:t> </w:t>
      </w:r>
      <w:r>
        <w:rPr>
          <w:sz w:val="22"/>
        </w:rPr>
        <w:t>clinical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academic</w:t>
      </w:r>
      <w:r>
        <w:rPr>
          <w:spacing w:val="-1"/>
          <w:sz w:val="22"/>
        </w:rPr>
        <w:t> </w:t>
      </w:r>
      <w:r>
        <w:rPr>
          <w:sz w:val="22"/>
        </w:rPr>
        <w:t>unit.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40" w:lineRule="auto" w:before="1" w:after="0"/>
        <w:ind w:left="460" w:right="0" w:hanging="361"/>
        <w:jc w:val="left"/>
        <w:rPr>
          <w:sz w:val="22"/>
        </w:rPr>
      </w:pPr>
      <w:r>
        <w:rPr>
          <w:sz w:val="22"/>
        </w:rPr>
        <w:t>Please ensure that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proposed</w:t>
      </w:r>
      <w:r>
        <w:rPr>
          <w:spacing w:val="-1"/>
          <w:sz w:val="22"/>
        </w:rPr>
        <w:t> </w:t>
      </w:r>
      <w:r>
        <w:rPr>
          <w:sz w:val="22"/>
        </w:rPr>
        <w:t>session(s) are</w:t>
      </w:r>
      <w:r>
        <w:rPr>
          <w:spacing w:val="-3"/>
          <w:sz w:val="22"/>
        </w:rPr>
        <w:t> </w:t>
      </w:r>
      <w:r>
        <w:rPr>
          <w:sz w:val="22"/>
        </w:rPr>
        <w:t>based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scientific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academic</w:t>
      </w:r>
      <w:r>
        <w:rPr>
          <w:spacing w:val="-1"/>
          <w:sz w:val="22"/>
        </w:rPr>
        <w:t> </w:t>
      </w:r>
      <w:r>
        <w:rPr>
          <w:sz w:val="22"/>
        </w:rPr>
        <w:t>literature.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2"/>
        </w:rPr>
      </w:pPr>
      <w:r>
        <w:rPr>
          <w:sz w:val="22"/>
        </w:rPr>
        <w:t>Poorly</w:t>
      </w:r>
      <w:r>
        <w:rPr>
          <w:spacing w:val="-4"/>
          <w:sz w:val="22"/>
        </w:rPr>
        <w:t> </w:t>
      </w:r>
      <w:r>
        <w:rPr>
          <w:sz w:val="22"/>
        </w:rPr>
        <w:t>completed</w:t>
      </w:r>
      <w:r>
        <w:rPr>
          <w:spacing w:val="-2"/>
          <w:sz w:val="22"/>
        </w:rPr>
        <w:t> </w:t>
      </w:r>
      <w:r>
        <w:rPr>
          <w:sz w:val="22"/>
        </w:rPr>
        <w:t>forms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those</w:t>
      </w:r>
      <w:r>
        <w:rPr>
          <w:spacing w:val="-4"/>
          <w:sz w:val="22"/>
        </w:rPr>
        <w:t> </w:t>
      </w:r>
      <w:r>
        <w:rPr>
          <w:sz w:val="22"/>
        </w:rPr>
        <w:t>missing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automatically</w:t>
      </w:r>
      <w:r>
        <w:rPr>
          <w:spacing w:val="-2"/>
          <w:sz w:val="22"/>
        </w:rPr>
        <w:t> </w:t>
      </w:r>
      <w:r>
        <w:rPr>
          <w:sz w:val="22"/>
        </w:rPr>
        <w:t>rejected.</w:t>
      </w:r>
    </w:p>
    <w:sectPr>
      <w:pgSz w:w="11910" w:h="16840"/>
      <w:pgMar w:header="0" w:footer="417" w:top="500" w:bottom="600" w:left="13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664001pt;margin-top:810.093811pt;width:448pt;height:13.5pt;mso-position-horizontal-relative:page;mso-position-vertical-relative:page;z-index:-158371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Please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return your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completed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form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to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hyperlink r:id="rId1">
                  <w:r>
                    <w:rPr>
                      <w:rFonts w:ascii="Arial"/>
                      <w:b/>
                      <w:color w:val="0000FF"/>
                      <w:sz w:val="20"/>
                      <w:u w:val="thick" w:color="0000FF"/>
                    </w:rPr>
                    <w:t>lvolkan@kenes.com</w:t>
                  </w:r>
                  <w:r>
                    <w:rPr>
                      <w:rFonts w:ascii="Arial"/>
                      <w:b/>
                      <w:color w:val="0000FF"/>
                      <w:spacing w:val="-1"/>
                      <w:sz w:val="20"/>
                    </w:rPr>
                    <w:t> </w:t>
                  </w:r>
                </w:hyperlink>
                <w:r>
                  <w:rPr>
                    <w:rFonts w:ascii="Arial"/>
                    <w:b/>
                    <w:sz w:val="20"/>
                  </w:rPr>
                  <w:t>by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color w:val="FF0000"/>
                    <w:sz w:val="20"/>
                  </w:rPr>
                  <w:t>Wednesday</w:t>
                </w:r>
                <w:r>
                  <w:rPr>
                    <w:rFonts w:ascii="Arial"/>
                    <w:b/>
                    <w:color w:val="FF0000"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color w:val="FF0000"/>
                    <w:sz w:val="20"/>
                  </w:rPr>
                  <w:t>29</w:t>
                </w:r>
                <w:r>
                  <w:rPr>
                    <w:rFonts w:ascii="Arial"/>
                    <w:b/>
                    <w:color w:val="FF0000"/>
                    <w:sz w:val="20"/>
                    <w:vertAlign w:val="superscript"/>
                  </w:rPr>
                  <w:t>th</w:t>
                </w:r>
                <w:r>
                  <w:rPr>
                    <w:rFonts w:ascii="Arial"/>
                    <w:b/>
                    <w:color w:val="FF0000"/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rFonts w:ascii="Arial"/>
                    <w:b/>
                    <w:color w:val="FF0000"/>
                    <w:sz w:val="20"/>
                    <w:vertAlign w:val="baseline"/>
                  </w:rPr>
                  <w:t>November</w:t>
                </w:r>
                <w:r>
                  <w:rPr>
                    <w:rFonts w:ascii="Arial"/>
                    <w:b/>
                    <w:color w:val="FF0000"/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rFonts w:ascii="Arial"/>
                    <w:b/>
                    <w:color w:val="FF0000"/>
                    <w:sz w:val="20"/>
                    <w:vertAlign w:val="baseline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1540" w:right="2792" w:firstLine="748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info@britishpainsociety.org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lvolkan@kenes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Volkan</dc:creator>
  <dcterms:created xsi:type="dcterms:W3CDTF">2023-10-02T12:57:04Z</dcterms:created>
  <dcterms:modified xsi:type="dcterms:W3CDTF">2023-10-02T12:57:04Z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2023-10-02T00:00:00Z</vt:filetime>
  </property>
</Properties>
</file>