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B5FB9B" w14:textId="77777777" w:rsidR="008204B7" w:rsidRDefault="008204B7" w:rsidP="00B803A3">
      <w:pPr>
        <w:pStyle w:val="Heading1"/>
        <w:shd w:val="clear" w:color="auto" w:fill="FFFFFF"/>
        <w:spacing w:before="0" w:line="360" w:lineRule="atLeast"/>
        <w:textAlignment w:val="baseline"/>
        <w:rPr>
          <w:rFonts w:ascii="Arial" w:hAnsi="Arial" w:cs="Arial"/>
          <w:color w:val="000000"/>
        </w:rPr>
      </w:pPr>
    </w:p>
    <w:p w14:paraId="1DDD509D" w14:textId="29823F67" w:rsidR="00B803A3" w:rsidRPr="00B803A3" w:rsidRDefault="00B803A3" w:rsidP="00B803A3">
      <w:pPr>
        <w:pStyle w:val="Heading1"/>
        <w:shd w:val="clear" w:color="auto" w:fill="FFFFFF"/>
        <w:spacing w:before="0" w:line="360" w:lineRule="atLeast"/>
        <w:textAlignment w:val="baseline"/>
        <w:rPr>
          <w:rFonts w:ascii="Arial" w:hAnsi="Arial" w:cs="Arial"/>
          <w:color w:val="000000"/>
        </w:rPr>
      </w:pPr>
      <w:bookmarkStart w:id="0" w:name="_Hlk130553839"/>
      <w:r w:rsidRPr="00B803A3">
        <w:rPr>
          <w:rFonts w:ascii="Arial" w:hAnsi="Arial" w:cs="Arial"/>
          <w:color w:val="000000"/>
        </w:rPr>
        <w:t>In Pain’s Presence: how doctors respond to patients with chronic pain.</w:t>
      </w:r>
    </w:p>
    <w:p w14:paraId="47F948A7" w14:textId="77777777" w:rsidR="00B803A3" w:rsidRPr="00B803A3" w:rsidRDefault="00B803A3" w:rsidP="00B803A3"/>
    <w:p w14:paraId="30D592BB" w14:textId="745AA91A" w:rsidR="00B803A3" w:rsidRDefault="00B803A3">
      <w:pPr>
        <w:rPr>
          <w:color w:val="333333"/>
          <w:sz w:val="28"/>
          <w:szCs w:val="28"/>
          <w:shd w:val="clear" w:color="auto" w:fill="FFFFFF"/>
        </w:rPr>
      </w:pPr>
      <w:r w:rsidRPr="00B803A3">
        <w:rPr>
          <w:color w:val="333333"/>
          <w:sz w:val="28"/>
          <w:szCs w:val="28"/>
          <w:shd w:val="clear" w:color="auto" w:fill="FFFFFF"/>
        </w:rPr>
        <w:t>Jonathon Tomlinson</w:t>
      </w:r>
      <w:r w:rsidR="00766462">
        <w:rPr>
          <w:color w:val="333333"/>
          <w:sz w:val="28"/>
          <w:szCs w:val="28"/>
          <w:shd w:val="clear" w:color="auto" w:fill="FFFFFF"/>
        </w:rPr>
        <w:t xml:space="preserve">  and Jens  </w:t>
      </w:r>
      <w:proofErr w:type="spellStart"/>
      <w:r w:rsidR="00273E71">
        <w:rPr>
          <w:color w:val="333333"/>
          <w:sz w:val="28"/>
          <w:szCs w:val="28"/>
          <w:shd w:val="clear" w:color="auto" w:fill="FFFFFF"/>
        </w:rPr>
        <w:t>Foell</w:t>
      </w:r>
      <w:proofErr w:type="spellEnd"/>
      <w:r w:rsidR="00766462">
        <w:rPr>
          <w:color w:val="333333"/>
          <w:sz w:val="28"/>
          <w:szCs w:val="28"/>
          <w:shd w:val="clear" w:color="auto" w:fill="FFFFFF"/>
        </w:rPr>
        <w:t xml:space="preserve"> </w:t>
      </w:r>
    </w:p>
    <w:p w14:paraId="5516404E" w14:textId="51ADE5E6" w:rsidR="00035E68" w:rsidRDefault="00035E68">
      <w:pPr>
        <w:rPr>
          <w:color w:val="333333"/>
          <w:sz w:val="28"/>
          <w:szCs w:val="28"/>
          <w:shd w:val="clear" w:color="auto" w:fill="FFFFFF"/>
        </w:rPr>
      </w:pPr>
    </w:p>
    <w:p w14:paraId="2C191BA8" w14:textId="1A868585" w:rsidR="00B803A3" w:rsidRDefault="00035E68">
      <w:pPr>
        <w:rPr>
          <w:rFonts w:asciiTheme="minorHAnsi" w:hAnsiTheme="minorHAnsi" w:cstheme="minorHAnsi"/>
        </w:rPr>
      </w:pPr>
      <w:r w:rsidRPr="00035E68">
        <w:rPr>
          <w:rFonts w:asciiTheme="minorHAnsi" w:hAnsiTheme="minorHAnsi" w:cstheme="minorHAnsi"/>
        </w:rPr>
        <w:t xml:space="preserve"> Jonathon </w:t>
      </w:r>
      <w:r w:rsidRPr="00035E68">
        <w:rPr>
          <w:rFonts w:asciiTheme="minorHAnsi" w:hAnsiTheme="minorHAnsi" w:cstheme="minorHAnsi"/>
        </w:rPr>
        <w:t>has been a full-time NHS GP in Hackney, London since 2001 with time out for voluntary work in Afghanistan in 2003/04 and an academic fellowship in 2014-6</w:t>
      </w:r>
      <w:r w:rsidRPr="00035E68">
        <w:rPr>
          <w:rFonts w:asciiTheme="minorHAnsi" w:hAnsiTheme="minorHAnsi" w:cstheme="minorHAnsi"/>
        </w:rPr>
        <w:t xml:space="preserve">. </w:t>
      </w:r>
      <w:r w:rsidRPr="00035E68">
        <w:rPr>
          <w:rFonts w:asciiTheme="minorHAnsi" w:hAnsiTheme="minorHAnsi" w:cstheme="minorHAnsi"/>
        </w:rPr>
        <w:t xml:space="preserve">His special interests include the social determinants of health, patient advocacy and the  relationships between doctors and patients. </w:t>
      </w:r>
    </w:p>
    <w:p w14:paraId="35BCF531" w14:textId="77777777" w:rsidR="00035E68" w:rsidRPr="00035E68" w:rsidRDefault="00035E68">
      <w:pPr>
        <w:rPr>
          <w:rFonts w:asciiTheme="minorHAnsi" w:hAnsiTheme="minorHAnsi" w:cstheme="minorHAnsi"/>
          <w:color w:val="333333"/>
          <w:sz w:val="28"/>
          <w:szCs w:val="28"/>
          <w:shd w:val="clear" w:color="auto" w:fill="FFFFFF"/>
        </w:rPr>
      </w:pPr>
    </w:p>
    <w:p w14:paraId="01993AE6" w14:textId="0774B158" w:rsidR="00FC1D42" w:rsidRPr="00035E68" w:rsidRDefault="00766462">
      <w:pPr>
        <w:rPr>
          <w:rFonts w:asciiTheme="minorHAnsi" w:hAnsiTheme="minorHAnsi" w:cstheme="minorHAnsi"/>
          <w:color w:val="333333"/>
          <w:shd w:val="clear" w:color="auto" w:fill="FFFFFF"/>
        </w:rPr>
      </w:pPr>
      <w:r w:rsidRPr="00035E68">
        <w:rPr>
          <w:rFonts w:asciiTheme="minorHAnsi" w:hAnsiTheme="minorHAnsi" w:cstheme="minorHAnsi"/>
          <w:color w:val="333333"/>
          <w:shd w:val="clear" w:color="auto" w:fill="FFFFFF"/>
        </w:rPr>
        <w:t>Jens is a GP in North Wales who previously worked for 18 years  in London. He trained as a rehabilitation doctor in Germany</w:t>
      </w:r>
      <w:r w:rsidR="00FC1D42" w:rsidRPr="00035E68">
        <w:rPr>
          <w:rFonts w:asciiTheme="minorHAnsi" w:hAnsiTheme="minorHAnsi" w:cstheme="minorHAnsi"/>
          <w:color w:val="333333"/>
          <w:shd w:val="clear" w:color="auto" w:fill="FFFFFF"/>
        </w:rPr>
        <w:t>.</w:t>
      </w:r>
      <w:r w:rsidR="00EF7538">
        <w:rPr>
          <w:rFonts w:asciiTheme="minorHAnsi" w:hAnsiTheme="minorHAnsi" w:cstheme="minorHAnsi"/>
          <w:color w:val="333333"/>
          <w:shd w:val="clear" w:color="auto" w:fill="FFFFFF"/>
        </w:rPr>
        <w:t xml:space="preserve"> He is a GP trainer</w:t>
      </w:r>
      <w:r w:rsidR="000E013A">
        <w:rPr>
          <w:rFonts w:asciiTheme="minorHAnsi" w:hAnsiTheme="minorHAnsi" w:cstheme="minorHAnsi"/>
          <w:color w:val="333333"/>
          <w:shd w:val="clear" w:color="auto" w:fill="FFFFFF"/>
        </w:rPr>
        <w:t xml:space="preserve">. </w:t>
      </w:r>
    </w:p>
    <w:p w14:paraId="238DA3C1" w14:textId="77777777" w:rsidR="00FC1D42" w:rsidRDefault="00FC1D42">
      <w:pPr>
        <w:rPr>
          <w:color w:val="333333"/>
          <w:shd w:val="clear" w:color="auto" w:fill="FFFFFF"/>
        </w:rPr>
      </w:pPr>
    </w:p>
    <w:p w14:paraId="68685620" w14:textId="1A7A8351" w:rsidR="00B803A3" w:rsidRPr="00FC1D42" w:rsidRDefault="00FC1D42">
      <w:pPr>
        <w:rPr>
          <w:color w:val="333333"/>
          <w:sz w:val="24"/>
          <w:szCs w:val="24"/>
          <w:shd w:val="clear" w:color="auto" w:fill="FFFFFF"/>
        </w:rPr>
      </w:pPr>
      <w:r w:rsidRPr="00FC1D42">
        <w:rPr>
          <w:color w:val="333333"/>
          <w:sz w:val="24"/>
          <w:szCs w:val="24"/>
          <w:shd w:val="clear" w:color="auto" w:fill="FFFFFF"/>
        </w:rPr>
        <w:t xml:space="preserve">Jonathon </w:t>
      </w:r>
      <w:r w:rsidR="00766462" w:rsidRPr="00FC1D42">
        <w:rPr>
          <w:color w:val="333333"/>
          <w:sz w:val="24"/>
          <w:szCs w:val="24"/>
          <w:shd w:val="clear" w:color="auto" w:fill="FFFFFF"/>
        </w:rPr>
        <w:t xml:space="preserve"> </w:t>
      </w:r>
    </w:p>
    <w:p w14:paraId="79B743B5" w14:textId="77777777" w:rsidR="00B803A3" w:rsidRPr="00B803A3" w:rsidRDefault="00B803A3">
      <w:pPr>
        <w:rPr>
          <w:color w:val="333333"/>
          <w:sz w:val="28"/>
          <w:szCs w:val="28"/>
          <w:shd w:val="clear" w:color="auto" w:fill="FFFFFF"/>
        </w:rPr>
      </w:pPr>
    </w:p>
    <w:p w14:paraId="4C5FA265" w14:textId="0C6AD698" w:rsidR="00C51CF5" w:rsidRPr="00B803A3" w:rsidRDefault="00B803A3">
      <w:pPr>
        <w:rPr>
          <w:color w:val="333333"/>
          <w:shd w:val="clear" w:color="auto" w:fill="FFFFFF"/>
        </w:rPr>
      </w:pPr>
      <w:r w:rsidRPr="00B803A3">
        <w:rPr>
          <w:color w:val="333333"/>
          <w:shd w:val="clear" w:color="auto" w:fill="FFFFFF"/>
        </w:rPr>
        <w:t>I</w:t>
      </w:r>
      <w:r w:rsidR="00C51CF5" w:rsidRPr="00B803A3">
        <w:rPr>
          <w:color w:val="333333"/>
          <w:shd w:val="clear" w:color="auto" w:fill="FFFFFF"/>
        </w:rPr>
        <w:t>n 1996 I was newly qualified. I had completed my training as a doctor without being taught anything about chronic pain. As a junior doctor, how to </w:t>
      </w:r>
      <w:r w:rsidR="00C51CF5" w:rsidRPr="00B803A3">
        <w:rPr>
          <w:rStyle w:val="Emphasis"/>
          <w:color w:val="333333"/>
          <w:bdr w:val="none" w:sz="0" w:space="0" w:color="auto" w:frame="1"/>
          <w:shd w:val="clear" w:color="auto" w:fill="FFFFFF"/>
        </w:rPr>
        <w:t>do</w:t>
      </w:r>
      <w:r w:rsidR="00C51CF5" w:rsidRPr="00B803A3">
        <w:rPr>
          <w:color w:val="333333"/>
          <w:shd w:val="clear" w:color="auto" w:fill="FFFFFF"/>
        </w:rPr>
        <w:t> medicine was my overwhelming concern and this mostly meant knowing the rules and the protocols and sticking to them. Samuel Shem’s book the House of God was our guide to when and how to break rules to protect ourselves from the toxic culture, our seniors and the patients. The House of God’s Golden Rule was ‘do as much nothing as possible’ which was an explicit acknowledgement that hospitals are dangerous places where all interventions are risky, but almost any intervention can be justified, meaning many patients would be better off if they were sent home, perhaps with some extra social care rather than risk medical interference. Patients were referred to as GOMERS which stands for Get out of my emergency room. Patients with chronic pain encountered in Emergency rooms or A&amp;E departments were GOMERS and we did what we could to turf them. Turfing means sending them home or referring them to another specialty. This being the mid 90’s the department had a cupboard full of little boxes of Tramadol kindly provided by a pharma rep. and it was a quick and easy way to send someone home, with a new potent painkilling drug that we had been assured was more effective, safer and less addictive than pretty much anything else at that time. It made our lives easier and so we didn’t question it. Our involvement with patients with chronic pain was so transient that we had little sense of the chronicity of their pain and even less of their lives</w:t>
      </w:r>
    </w:p>
    <w:p w14:paraId="0BE5DCE7" w14:textId="77777777" w:rsidR="00B2172B" w:rsidRPr="00B803A3" w:rsidRDefault="00C51CF5">
      <w:pPr>
        <w:rPr>
          <w:color w:val="333333"/>
          <w:shd w:val="clear" w:color="auto" w:fill="FFFFFF"/>
        </w:rPr>
      </w:pPr>
      <w:r w:rsidRPr="00B803A3">
        <w:rPr>
          <w:color w:val="333333"/>
          <w:shd w:val="clear" w:color="auto" w:fill="FFFFFF"/>
        </w:rPr>
        <w:t>As I rotated through different hospital specialties there were a few occasions where I encountered patients with chronic pain. I remember a woman whose stomach was criss-crossed with surgical scars where surgeons had repeatedly explored her abdomen and pelvis looking for the cause of her pain, until eventually the internal scarring became a cause of pain in and of itself and they stopped looking.</w:t>
      </w:r>
    </w:p>
    <w:p w14:paraId="0C584617" w14:textId="77777777" w:rsidR="00C51CF5" w:rsidRPr="00B803A3" w:rsidRDefault="00C51CF5" w:rsidP="00C51CF5">
      <w:pPr>
        <w:pStyle w:val="NormalWeb"/>
        <w:shd w:val="clear" w:color="auto" w:fill="FFFFFF"/>
        <w:spacing w:before="0" w:beforeAutospacing="0" w:after="408" w:afterAutospacing="0"/>
        <w:textAlignment w:val="baseline"/>
        <w:rPr>
          <w:rFonts w:ascii="Arial" w:hAnsi="Arial" w:cs="Arial"/>
          <w:color w:val="333333"/>
          <w:sz w:val="22"/>
          <w:szCs w:val="22"/>
        </w:rPr>
      </w:pPr>
      <w:r w:rsidRPr="00B803A3">
        <w:rPr>
          <w:rFonts w:ascii="Arial" w:hAnsi="Arial" w:cs="Arial"/>
          <w:color w:val="333333"/>
          <w:sz w:val="22"/>
          <w:szCs w:val="22"/>
          <w:shd w:val="clear" w:color="auto" w:fill="FFFFFF"/>
        </w:rPr>
        <w:t xml:space="preserve">  </w:t>
      </w:r>
      <w:r w:rsidRPr="00B803A3">
        <w:rPr>
          <w:rFonts w:ascii="Arial" w:hAnsi="Arial" w:cs="Arial"/>
          <w:color w:val="333333"/>
          <w:sz w:val="22"/>
          <w:szCs w:val="22"/>
        </w:rPr>
        <w:t>Patients like this were frustrating to their surgeons, to put it mildly, but more bew</w:t>
      </w:r>
      <w:r w:rsidRPr="00B803A3">
        <w:rPr>
          <w:rFonts w:ascii="Arial" w:hAnsi="Arial" w:cs="Arial"/>
          <w:color w:val="333333"/>
          <w:sz w:val="28"/>
          <w:szCs w:val="28"/>
        </w:rPr>
        <w:t>il</w:t>
      </w:r>
      <w:r w:rsidRPr="00766462">
        <w:rPr>
          <w:rFonts w:ascii="Arial" w:hAnsi="Arial" w:cs="Arial"/>
          <w:color w:val="333333"/>
          <w:sz w:val="22"/>
          <w:szCs w:val="22"/>
        </w:rPr>
        <w:t xml:space="preserve">dering </w:t>
      </w:r>
      <w:r w:rsidRPr="00B803A3">
        <w:rPr>
          <w:rFonts w:ascii="Arial" w:hAnsi="Arial" w:cs="Arial"/>
          <w:color w:val="333333"/>
          <w:sz w:val="22"/>
          <w:szCs w:val="22"/>
        </w:rPr>
        <w:t xml:space="preserve">than frustrating to me because I felt less responsibility for their recovery. I think that this is one reason why patients with chronic pain sometimes experience more empathy and sympathy from medical students and junior doctors than experienced clinicians. Once we start to feel more responsible for our patients’ recovery things get more complicated. People become doctors because they want to make a difference by relieving suffering. Writing in 1959 about doctor-patient and nurse-patient relationships, the psychoanalyst Thomas Main, noted that if this desire to relieve suffering is not satisfied, “they tend to become more passionate, to be reinforced with aggression and then to deteriorate in maturity, with sadism invading the situation.” I knew a gynaecologist whose attitude towards her outpatients – about 50% of whom have unexplained pelvic pain, verged on the vengeful. Writing about nurses caring for patients in pain Main noted that “[she] would only give a sedation at the </w:t>
      </w:r>
      <w:r w:rsidRPr="00B803A3">
        <w:rPr>
          <w:rFonts w:ascii="Arial" w:hAnsi="Arial" w:cs="Arial"/>
          <w:color w:val="333333"/>
          <w:sz w:val="22"/>
          <w:szCs w:val="22"/>
        </w:rPr>
        <w:lastRenderedPageBreak/>
        <w:t>moment when she had reached the limit of her human resources and was no longer able to stand the patients problems without impatience, anxiety, guilt, anger, or despair”. The use of sedatives went up, the more understaffed and stressed the nurses were. These days we know that GPs prescribe more opiates where there are fewer GPs, less continuity, and shorter appointments. In these situations, medications are more available and dependable than doctors.</w:t>
      </w:r>
    </w:p>
    <w:p w14:paraId="31858E5D" w14:textId="77777777" w:rsidR="00C51CF5" w:rsidRPr="00B803A3" w:rsidRDefault="00C51CF5" w:rsidP="00C51CF5">
      <w:pPr>
        <w:pStyle w:val="NormalWeb"/>
        <w:shd w:val="clear" w:color="auto" w:fill="FFFFFF"/>
        <w:spacing w:before="0" w:beforeAutospacing="0" w:after="408" w:afterAutospacing="0"/>
        <w:textAlignment w:val="baseline"/>
        <w:rPr>
          <w:rFonts w:ascii="Arial" w:hAnsi="Arial" w:cs="Arial"/>
          <w:color w:val="333333"/>
          <w:sz w:val="22"/>
          <w:szCs w:val="22"/>
        </w:rPr>
      </w:pPr>
      <w:r w:rsidRPr="00B803A3">
        <w:rPr>
          <w:rFonts w:ascii="Arial" w:hAnsi="Arial" w:cs="Arial"/>
          <w:color w:val="333333"/>
          <w:sz w:val="22"/>
          <w:szCs w:val="22"/>
        </w:rPr>
        <w:t>For many doctors, especially those working in hospitals, or those in general practice without the long-view, favourite patients are often those who massage their ego, whose diagnosis or treatment is a bit of a challenge, who recover from serious illness, ideally after a bit of a battle, and are grateful for it. Patients with chronic pain are rarely like this because recovery is not in their repertoire  and they are usually as frustrated by their lack of progress as their doctors. On those rare occasions when they do recover, they are among doctors’ most favourite of all because the battle has been so long and hard-fought and also involves an interesting quest or journey.</w:t>
      </w:r>
    </w:p>
    <w:p w14:paraId="0D13A7F6" w14:textId="7902C46D" w:rsidR="00C51CF5" w:rsidRPr="00B803A3" w:rsidRDefault="00C51CF5" w:rsidP="00154492">
      <w:pPr>
        <w:pStyle w:val="NormalWeb"/>
        <w:shd w:val="clear" w:color="auto" w:fill="FFFFFF"/>
        <w:spacing w:before="0" w:beforeAutospacing="0" w:after="0" w:afterAutospacing="0"/>
        <w:textAlignment w:val="baseline"/>
        <w:rPr>
          <w:rFonts w:ascii="Arial" w:hAnsi="Arial" w:cs="Arial"/>
          <w:color w:val="333333"/>
          <w:sz w:val="22"/>
          <w:szCs w:val="22"/>
        </w:rPr>
      </w:pPr>
      <w:r w:rsidRPr="00B803A3">
        <w:rPr>
          <w:rFonts w:ascii="Arial" w:hAnsi="Arial" w:cs="Arial"/>
          <w:color w:val="333333"/>
          <w:sz w:val="22"/>
          <w:szCs w:val="22"/>
        </w:rPr>
        <w:t>Medical sociologist Arthur Frank described three kinds of illness narratives. The classic restitution narrative follows a satisfying illness-diagnosis-treatment-recovery trajectory. A quest narrative involves a coming-to-terms with a long-term condition and a journey of acceptance; “Quest stories carry the unavoidable message the restitution narrative will, one day, prove inadequate”. A doctor likes a patient on a quest because they’re no longer pestering them for a cure but sharing updates from their travels. The third kind of narrative, and the one that typifies chronic pain, is chaos. People live in chaos, but, says Frank, “chaos in its purest form cannot be told” Chaos tears up narrative. Listening to patients in chaos is hard to follow, there’s a very real sense of going nowhere. Philosopher John Berger wrote that patients who suffered without a diagnosis couldn’t separate their illness from themselves, but a diagnosis gave their illness an independent existence so that doctor and patient could struggle together against it. Chronic pain is a kind of diagnosis without diagnosis, there’s nothing to show on the scans or blood tests. In chaos, there is no </w:t>
      </w:r>
      <w:r w:rsidRPr="00B803A3">
        <w:rPr>
          <w:rStyle w:val="Emphasis"/>
          <w:rFonts w:ascii="Arial" w:hAnsi="Arial" w:cs="Arial"/>
          <w:color w:val="333333"/>
          <w:sz w:val="22"/>
          <w:szCs w:val="22"/>
          <w:bdr w:val="none" w:sz="0" w:space="0" w:color="auto" w:frame="1"/>
        </w:rPr>
        <w:t>thing</w:t>
      </w:r>
      <w:r w:rsidRPr="00B803A3">
        <w:rPr>
          <w:rFonts w:ascii="Arial" w:hAnsi="Arial" w:cs="Arial"/>
          <w:color w:val="333333"/>
          <w:sz w:val="22"/>
          <w:szCs w:val="22"/>
        </w:rPr>
        <w:t> to be treated, or cut away, there’s nothing like cancer to provide an explanation, attract sympathy or entitle benefits. Patients in chaos can be deeply frustrating for doctors because they’re repeatedly confronted by suffering and reminded of their failure to make a difference. Writer Hilary Mantel, who suffered with chronic pain wrote of her</w:t>
      </w:r>
      <w:r w:rsidR="00154492">
        <w:rPr>
          <w:rFonts w:ascii="Arial" w:hAnsi="Arial" w:cs="Arial"/>
          <w:color w:val="333333"/>
          <w:sz w:val="22"/>
          <w:szCs w:val="22"/>
        </w:rPr>
        <w:t xml:space="preserve"> </w:t>
      </w:r>
      <w:r w:rsidRPr="00B803A3">
        <w:rPr>
          <w:rFonts w:ascii="Arial" w:hAnsi="Arial" w:cs="Arial"/>
          <w:color w:val="333333"/>
          <w:sz w:val="22"/>
          <w:szCs w:val="22"/>
        </w:rPr>
        <w:t>“concern with the doctors and nurses who have to deal with patients who are in pain, I think it must be a depressing and unsettling business unless you are well-trained and supported.”</w:t>
      </w:r>
      <w:r w:rsidR="00B803A3">
        <w:rPr>
          <w:rFonts w:ascii="Arial" w:hAnsi="Arial" w:cs="Arial"/>
          <w:color w:val="333333"/>
          <w:sz w:val="22"/>
          <w:szCs w:val="22"/>
        </w:rPr>
        <w:t xml:space="preserve"> </w:t>
      </w:r>
      <w:r w:rsidRPr="00B803A3">
        <w:rPr>
          <w:rFonts w:ascii="Arial" w:hAnsi="Arial" w:cs="Arial"/>
          <w:color w:val="333333"/>
          <w:sz w:val="22"/>
          <w:szCs w:val="22"/>
        </w:rPr>
        <w:t>And of course we are not well trained in chronic pain and we’re even less well supported. Like Thomas Main 50 years before, she experienced that frustrated medics can be callous.</w:t>
      </w:r>
    </w:p>
    <w:p w14:paraId="461F48A8" w14:textId="2FF2B0EB" w:rsidR="00C51CF5" w:rsidRPr="00C51CF5" w:rsidRDefault="00273E71" w:rsidP="00C51CF5">
      <w:pPr>
        <w:shd w:val="clear" w:color="auto" w:fill="FFFFFF"/>
        <w:spacing w:after="408"/>
        <w:textAlignment w:val="baseline"/>
        <w:rPr>
          <w:rFonts w:eastAsia="Times New Roman"/>
          <w:color w:val="333333"/>
          <w:lang w:eastAsia="en-GB"/>
        </w:rPr>
      </w:pPr>
      <w:r>
        <w:rPr>
          <w:rFonts w:eastAsia="Times New Roman"/>
          <w:color w:val="333333"/>
          <w:lang w:eastAsia="en-GB"/>
        </w:rPr>
        <w:t xml:space="preserve">     </w:t>
      </w:r>
      <w:r w:rsidR="00154492">
        <w:rPr>
          <w:rFonts w:eastAsia="Times New Roman"/>
          <w:color w:val="333333"/>
          <w:lang w:eastAsia="en-GB"/>
        </w:rPr>
        <w:t xml:space="preserve">A lot </w:t>
      </w:r>
      <w:r w:rsidR="00C51CF5" w:rsidRPr="00C51CF5">
        <w:rPr>
          <w:rFonts w:eastAsia="Times New Roman"/>
          <w:color w:val="333333"/>
          <w:lang w:eastAsia="en-GB"/>
        </w:rPr>
        <w:t>is made of studies that show that medical students lose their empathy as they go through medical education. This is because they learn to listen before they learn to diagnose and they learn to diagnose before they learn to treat. By the end of their training they listen selectively, if at all, mostly to make a diagnosis and set up the treatment protocol as quickly as possible. But as students, to begin with at least, they listen without judgement, without steering the conversation towards a diagnostic end point. Being under no pressure to make a diagnosis or relieve their patients’ symptoms, and given much more time than doctors, patients are often more at ease with students and in my experience, rate them highly for listening. The experience of being seen and heard is validation – and the importance of validation is the most consistent finding of all the studies looking at the experiences of patients with chronic pain in their interactions with medical professionals.</w:t>
      </w:r>
    </w:p>
    <w:p w14:paraId="39332907" w14:textId="77777777" w:rsidR="00C51CF5" w:rsidRPr="00C51CF5" w:rsidRDefault="00C51CF5" w:rsidP="00C51CF5">
      <w:pPr>
        <w:shd w:val="clear" w:color="auto" w:fill="FFFFFF"/>
        <w:spacing w:after="408"/>
        <w:textAlignment w:val="baseline"/>
        <w:rPr>
          <w:rFonts w:eastAsia="Times New Roman"/>
          <w:color w:val="333333"/>
          <w:lang w:eastAsia="en-GB"/>
        </w:rPr>
      </w:pPr>
      <w:r w:rsidRPr="00C51CF5">
        <w:rPr>
          <w:rFonts w:eastAsia="Times New Roman"/>
          <w:color w:val="333333"/>
          <w:lang w:eastAsia="en-GB"/>
        </w:rPr>
        <w:t xml:space="preserve">In the documentary, Cracked Up, Actor and comedian Darrell Hammond described trauma as ‘not being seen or heard’. Invalidation from healthcare professionals is traumatic, worsening the isolation, shame and self-doubt that so often accompany chronic pain. One question doctor and patient may have, but rarely admit is, ‘what role is trauma playing here?’ </w:t>
      </w:r>
      <w:r w:rsidRPr="00C51CF5">
        <w:rPr>
          <w:rFonts w:eastAsia="Times New Roman"/>
          <w:color w:val="333333"/>
          <w:lang w:eastAsia="en-GB"/>
        </w:rPr>
        <w:lastRenderedPageBreak/>
        <w:t>It’s not a question of root causes, but if I can stick to the analogy of actors depicting chronic pain, there will be many, and trauma will play their role, alongside a cast of others including the careless driver, the anxious mother, and the incident with the stepladder on the ice. Potent as a medical student’s validation may be, validation that comes from someone more powerful than the patient has an added potency, and where there has been childhood trauma the impact of validation from a powerful adult can be revolutionary. Clinical judgements are inescapably moral because some patients are found more worthy of medical care and concern than others. The fear of being labelled or treated as a fraudster or malingerer is ever present. Medical sociologist Daniel Goldberg found that chronic pain sufferers rate the alienation they experience from their physicians as qualitatively worse than alienation from loved ones.</w:t>
      </w:r>
    </w:p>
    <w:p w14:paraId="7AB9BCC5" w14:textId="77777777" w:rsidR="00C51CF5" w:rsidRPr="00C51CF5" w:rsidRDefault="00C51CF5" w:rsidP="00C51CF5">
      <w:pPr>
        <w:shd w:val="clear" w:color="auto" w:fill="FFFFFF"/>
        <w:textAlignment w:val="baseline"/>
        <w:rPr>
          <w:rFonts w:eastAsia="Times New Roman"/>
          <w:color w:val="333333"/>
          <w:lang w:eastAsia="en-GB"/>
        </w:rPr>
      </w:pPr>
    </w:p>
    <w:p w14:paraId="428BB97E" w14:textId="3E2FC94F" w:rsidR="00C51CF5" w:rsidRPr="00C51CF5" w:rsidRDefault="00C51CF5" w:rsidP="00C51CF5">
      <w:pPr>
        <w:shd w:val="clear" w:color="auto" w:fill="FFFFFF"/>
        <w:spacing w:after="408"/>
        <w:textAlignment w:val="baseline"/>
        <w:rPr>
          <w:rFonts w:eastAsia="Times New Roman"/>
          <w:color w:val="333333"/>
          <w:lang w:eastAsia="en-GB"/>
        </w:rPr>
      </w:pPr>
      <w:r w:rsidRPr="00C51CF5">
        <w:rPr>
          <w:rFonts w:eastAsia="Times New Roman"/>
          <w:color w:val="333333"/>
          <w:lang w:eastAsia="en-GB"/>
        </w:rPr>
        <w:t>If not being believed is one concern that patients have, another is that of being of little interest to their doctors. Anatole Broyard wrote of his duty to be an interesting patient</w:t>
      </w:r>
      <w:r w:rsidR="009E63FD">
        <w:rPr>
          <w:rFonts w:eastAsia="Times New Roman"/>
          <w:color w:val="333333"/>
          <w:lang w:eastAsia="en-GB"/>
        </w:rPr>
        <w:t>:</w:t>
      </w:r>
    </w:p>
    <w:p w14:paraId="0557EE38" w14:textId="4A4AC44C" w:rsidR="00C51CF5" w:rsidRPr="004158E0" w:rsidRDefault="00C51CF5" w:rsidP="009E63FD">
      <w:pPr>
        <w:shd w:val="clear" w:color="auto" w:fill="FFFFFF"/>
        <w:jc w:val="both"/>
        <w:textAlignment w:val="baseline"/>
        <w:rPr>
          <w:rFonts w:ascii="Calibri" w:eastAsia="Times New Roman" w:hAnsi="Calibri" w:cs="Calibri"/>
          <w:color w:val="333333"/>
          <w:sz w:val="24"/>
          <w:szCs w:val="24"/>
          <w:lang w:eastAsia="en-GB"/>
        </w:rPr>
      </w:pPr>
      <w:r w:rsidRPr="004158E0">
        <w:rPr>
          <w:rFonts w:ascii="Calibri" w:eastAsia="Times New Roman" w:hAnsi="Calibri" w:cs="Calibri"/>
          <w:color w:val="333333"/>
          <w:sz w:val="24"/>
          <w:szCs w:val="24"/>
          <w:lang w:eastAsia="en-GB"/>
        </w:rPr>
        <w:t>“I would also like a doctor who </w:t>
      </w:r>
      <w:r w:rsidRPr="004158E0">
        <w:rPr>
          <w:rFonts w:ascii="Calibri" w:eastAsia="Times New Roman" w:hAnsi="Calibri" w:cs="Calibri"/>
          <w:i/>
          <w:iCs/>
          <w:color w:val="333333"/>
          <w:sz w:val="24"/>
          <w:szCs w:val="24"/>
          <w:bdr w:val="none" w:sz="0" w:space="0" w:color="auto" w:frame="1"/>
          <w:lang w:eastAsia="en-GB"/>
        </w:rPr>
        <w:t>enjoyed </w:t>
      </w:r>
      <w:r w:rsidRPr="004158E0">
        <w:rPr>
          <w:rFonts w:ascii="Calibri" w:eastAsia="Times New Roman" w:hAnsi="Calibri" w:cs="Calibri"/>
          <w:color w:val="333333"/>
          <w:sz w:val="24"/>
          <w:szCs w:val="24"/>
          <w:lang w:eastAsia="en-GB"/>
        </w:rPr>
        <w:t>me. I want to be a good story for him, to give him some of my art in exchange for his. If a patient expects a doctor to be interested in him, he ought to try to </w:t>
      </w:r>
      <w:r w:rsidRPr="004158E0">
        <w:rPr>
          <w:rFonts w:ascii="Calibri" w:eastAsia="Times New Roman" w:hAnsi="Calibri" w:cs="Calibri"/>
          <w:i/>
          <w:iCs/>
          <w:color w:val="333333"/>
          <w:sz w:val="24"/>
          <w:szCs w:val="24"/>
          <w:bdr w:val="none" w:sz="0" w:space="0" w:color="auto" w:frame="1"/>
          <w:lang w:eastAsia="en-GB"/>
        </w:rPr>
        <w:t>be</w:t>
      </w:r>
      <w:r w:rsidRPr="004158E0">
        <w:rPr>
          <w:rFonts w:ascii="Calibri" w:eastAsia="Times New Roman" w:hAnsi="Calibri" w:cs="Calibri"/>
          <w:color w:val="333333"/>
          <w:sz w:val="24"/>
          <w:szCs w:val="24"/>
          <w:lang w:eastAsia="en-GB"/>
        </w:rPr>
        <w:t> interesting. When he shows nothing but the coarser forms of anxiety, it’s only natural for the doctor to feel an aversion. There is an etiquette to being sick. I never act sick with my doctor.”</w:t>
      </w:r>
    </w:p>
    <w:p w14:paraId="31598754" w14:textId="77777777" w:rsidR="009E63FD" w:rsidRPr="00C51CF5" w:rsidRDefault="009E63FD" w:rsidP="00C51CF5">
      <w:pPr>
        <w:shd w:val="clear" w:color="auto" w:fill="FFFFFF"/>
        <w:textAlignment w:val="baseline"/>
        <w:rPr>
          <w:rFonts w:eastAsia="Times New Roman"/>
          <w:color w:val="333333"/>
          <w:lang w:eastAsia="en-GB"/>
        </w:rPr>
      </w:pPr>
    </w:p>
    <w:p w14:paraId="195A8CD9" w14:textId="634E7708" w:rsidR="00C51CF5" w:rsidRPr="00C51CF5" w:rsidRDefault="00C51CF5" w:rsidP="00C51CF5">
      <w:pPr>
        <w:shd w:val="clear" w:color="auto" w:fill="FFFFFF"/>
        <w:textAlignment w:val="baseline"/>
        <w:rPr>
          <w:rFonts w:eastAsia="Times New Roman"/>
          <w:color w:val="333333"/>
          <w:lang w:eastAsia="en-GB"/>
        </w:rPr>
      </w:pPr>
      <w:r w:rsidRPr="00C51CF5">
        <w:rPr>
          <w:rFonts w:eastAsia="Times New Roman"/>
          <w:color w:val="333333"/>
          <w:lang w:eastAsia="en-GB"/>
        </w:rPr>
        <w:t>Broyard was a writer</w:t>
      </w:r>
      <w:r w:rsidR="004158E0">
        <w:rPr>
          <w:rFonts w:eastAsia="Times New Roman"/>
          <w:color w:val="333333"/>
          <w:lang w:eastAsia="en-GB"/>
        </w:rPr>
        <w:t xml:space="preserve"> and </w:t>
      </w:r>
      <w:r w:rsidRPr="00C51CF5">
        <w:rPr>
          <w:rFonts w:eastAsia="Times New Roman"/>
          <w:color w:val="333333"/>
          <w:lang w:eastAsia="en-GB"/>
        </w:rPr>
        <w:t xml:space="preserve"> a critic, an American who had enjoyed robust health until he got prostate cancer. He was an interesting guy who played with language for a living. Imagine if you’re uneducated, female, dependent on others to interpret for you, and suffering from an illness that’s hard to describe, hard to diagnose and unsatisfactory to treat. Most of my white, English-speaking patients know of the importance of giving a little to their doctor to sustain my interest, and make me feel as if I’m making a difference. They give a little, but also remind me that they don’t dare tell me how bad it really is, they don’t like to disappoint me … too much. It’s not unusual for them to admit that they’ve been afraid to tell me just how awful it has been, what terrible things they’ve sunk to in order to cope, how acutely suicidal they’ve been. But my Turkish and Bengali patients appear to believe that the best way to keep me engaged is to insist, every time they see me, that </w:t>
      </w:r>
      <w:r w:rsidRPr="00C51CF5">
        <w:rPr>
          <w:rFonts w:eastAsia="Times New Roman"/>
          <w:i/>
          <w:iCs/>
          <w:color w:val="333333"/>
          <w:bdr w:val="none" w:sz="0" w:space="0" w:color="auto" w:frame="1"/>
          <w:lang w:eastAsia="en-GB"/>
        </w:rPr>
        <w:t>everything </w:t>
      </w:r>
      <w:r w:rsidRPr="00C51CF5">
        <w:rPr>
          <w:rFonts w:eastAsia="Times New Roman"/>
          <w:color w:val="333333"/>
          <w:lang w:eastAsia="en-GB"/>
        </w:rPr>
        <w:t>hurts more and </w:t>
      </w:r>
      <w:r w:rsidRPr="00C51CF5">
        <w:rPr>
          <w:rFonts w:eastAsia="Times New Roman"/>
          <w:i/>
          <w:iCs/>
          <w:color w:val="333333"/>
          <w:bdr w:val="none" w:sz="0" w:space="0" w:color="auto" w:frame="1"/>
          <w:lang w:eastAsia="en-GB"/>
        </w:rPr>
        <w:t>nothing</w:t>
      </w:r>
      <w:r w:rsidRPr="00C51CF5">
        <w:rPr>
          <w:rFonts w:eastAsia="Times New Roman"/>
          <w:color w:val="333333"/>
          <w:lang w:eastAsia="en-GB"/>
        </w:rPr>
        <w:t xml:space="preserve"> works, apparently unaware of Thomas Main’s warning that a despondent, frustrated doctor will at best lose interest and at worst become mean and sadistic. A doctor wants at least a little bit of a quest in their patient’s chronic pain narrative to sustain their interest. Frank understood the challenge for doctors was </w:t>
      </w:r>
      <w:r w:rsidR="009E63FD">
        <w:rPr>
          <w:rFonts w:eastAsia="Times New Roman"/>
          <w:color w:val="333333"/>
          <w:lang w:eastAsia="en-GB"/>
        </w:rPr>
        <w:t>“</w:t>
      </w:r>
      <w:r w:rsidRPr="00C51CF5">
        <w:rPr>
          <w:rFonts w:eastAsia="Times New Roman"/>
          <w:color w:val="333333"/>
          <w:lang w:eastAsia="en-GB"/>
        </w:rPr>
        <w:t>how to honour the telling of chaos while leaving open a possibility of change; to accept the reality of what is told without accepting its fatalism”.</w:t>
      </w:r>
    </w:p>
    <w:p w14:paraId="35A5CD89" w14:textId="77777777" w:rsidR="009E63FD" w:rsidRDefault="00C51CF5" w:rsidP="00C51CF5">
      <w:pPr>
        <w:shd w:val="clear" w:color="auto" w:fill="FFFFFF"/>
        <w:spacing w:after="408"/>
        <w:textAlignment w:val="baseline"/>
        <w:rPr>
          <w:rFonts w:eastAsia="Times New Roman"/>
          <w:color w:val="333333"/>
          <w:lang w:eastAsia="en-GB"/>
        </w:rPr>
      </w:pPr>
      <w:r w:rsidRPr="00C51CF5">
        <w:rPr>
          <w:rFonts w:eastAsia="Times New Roman"/>
          <w:color w:val="333333"/>
          <w:lang w:eastAsia="en-GB"/>
        </w:rPr>
        <w:t>How I respond to patients with chronic pain has changed over the years. John Berger wrote about Doctor Sassall in his book, A Fortunate Man</w:t>
      </w:r>
      <w:r w:rsidR="009E63FD">
        <w:rPr>
          <w:rFonts w:eastAsia="Times New Roman"/>
          <w:color w:val="333333"/>
          <w:lang w:eastAsia="en-GB"/>
        </w:rPr>
        <w:t>:</w:t>
      </w:r>
    </w:p>
    <w:p w14:paraId="41DA24A4" w14:textId="1AB9D09B" w:rsidR="00C51CF5" w:rsidRPr="004158E0" w:rsidRDefault="00C51CF5" w:rsidP="00C51CF5">
      <w:pPr>
        <w:shd w:val="clear" w:color="auto" w:fill="FFFFFF"/>
        <w:spacing w:after="408"/>
        <w:textAlignment w:val="baseline"/>
        <w:rPr>
          <w:rFonts w:ascii="Calibri" w:eastAsia="Times New Roman" w:hAnsi="Calibri" w:cs="Calibri"/>
          <w:color w:val="333333"/>
          <w:sz w:val="24"/>
          <w:szCs w:val="24"/>
          <w:lang w:eastAsia="en-GB"/>
        </w:rPr>
      </w:pPr>
      <w:r w:rsidRPr="00C51CF5">
        <w:rPr>
          <w:rFonts w:eastAsia="Times New Roman"/>
          <w:color w:val="333333"/>
          <w:lang w:eastAsia="en-GB"/>
        </w:rPr>
        <w:t xml:space="preserve"> </w:t>
      </w:r>
      <w:r w:rsidRPr="004158E0">
        <w:rPr>
          <w:rFonts w:ascii="Calibri" w:eastAsia="Times New Roman" w:hAnsi="Calibri" w:cs="Calibri"/>
          <w:color w:val="333333"/>
          <w:sz w:val="24"/>
          <w:szCs w:val="24"/>
          <w:lang w:eastAsia="en-GB"/>
        </w:rPr>
        <w:t xml:space="preserve">“Thriving on medical emergencies, impatient with non-specific symptoms and the absence of clear-cut physical diagnoses and underlying pathology, </w:t>
      </w:r>
      <w:r w:rsidR="009E63FD" w:rsidRPr="004158E0">
        <w:rPr>
          <w:rFonts w:ascii="Calibri" w:eastAsia="Times New Roman" w:hAnsi="Calibri" w:cs="Calibri"/>
          <w:color w:val="333333"/>
          <w:sz w:val="24"/>
          <w:szCs w:val="24"/>
          <w:lang w:eastAsia="en-GB"/>
        </w:rPr>
        <w:t xml:space="preserve">Sassal </w:t>
      </w:r>
      <w:r w:rsidRPr="004158E0">
        <w:rPr>
          <w:rFonts w:ascii="Calibri" w:eastAsia="Times New Roman" w:hAnsi="Calibri" w:cs="Calibri"/>
          <w:color w:val="333333"/>
          <w:sz w:val="24"/>
          <w:szCs w:val="24"/>
          <w:lang w:eastAsia="en-GB"/>
        </w:rPr>
        <w:t xml:space="preserve"> moves gradually towards and empathic listening and companionship with his patients and their families, striving to recognise who they are and the meaning of their illness to them. Physical and psychological intimacy is central to his relationship to his patients”.</w:t>
      </w:r>
    </w:p>
    <w:p w14:paraId="24F3FE11" w14:textId="77777777" w:rsidR="00C51CF5" w:rsidRPr="00C51CF5" w:rsidRDefault="00C51CF5" w:rsidP="00C51CF5">
      <w:pPr>
        <w:shd w:val="clear" w:color="auto" w:fill="FFFFFF"/>
        <w:spacing w:after="408"/>
        <w:textAlignment w:val="baseline"/>
        <w:rPr>
          <w:rFonts w:eastAsia="Times New Roman"/>
          <w:color w:val="333333"/>
          <w:lang w:eastAsia="en-GB"/>
        </w:rPr>
      </w:pPr>
      <w:r w:rsidRPr="00C51CF5">
        <w:rPr>
          <w:rFonts w:eastAsia="Times New Roman"/>
          <w:color w:val="333333"/>
          <w:lang w:eastAsia="en-GB"/>
        </w:rPr>
        <w:t>These days I have consultations where patients come in with chronic pain and leave, after a time, with less pain that is a little easier to bear. This depends on my availability, or presence, which I would like to conclude this essay exploring.</w:t>
      </w:r>
    </w:p>
    <w:p w14:paraId="3F66A559" w14:textId="77777777" w:rsidR="00C51CF5" w:rsidRPr="00C51CF5" w:rsidRDefault="00C51CF5" w:rsidP="00C51CF5">
      <w:pPr>
        <w:shd w:val="clear" w:color="auto" w:fill="FFFFFF"/>
        <w:spacing w:after="408"/>
        <w:textAlignment w:val="baseline"/>
        <w:rPr>
          <w:rFonts w:eastAsia="Times New Roman"/>
          <w:color w:val="333333"/>
          <w:lang w:eastAsia="en-GB"/>
        </w:rPr>
      </w:pPr>
      <w:r w:rsidRPr="00C51CF5">
        <w:rPr>
          <w:rFonts w:eastAsia="Times New Roman"/>
          <w:color w:val="333333"/>
          <w:lang w:eastAsia="en-GB"/>
        </w:rPr>
        <w:lastRenderedPageBreak/>
        <w:t>Anatole Broyard wrote,</w:t>
      </w:r>
    </w:p>
    <w:p w14:paraId="5FE212A2" w14:textId="2601A25F" w:rsidR="00C51CF5" w:rsidRPr="004158E0" w:rsidRDefault="00C51CF5" w:rsidP="00C51CF5">
      <w:pPr>
        <w:shd w:val="clear" w:color="auto" w:fill="FFFFFF"/>
        <w:textAlignment w:val="baseline"/>
        <w:rPr>
          <w:rFonts w:ascii="Calibri" w:eastAsia="Times New Roman" w:hAnsi="Calibri" w:cs="Calibri"/>
          <w:color w:val="333333"/>
          <w:sz w:val="24"/>
          <w:szCs w:val="24"/>
          <w:lang w:eastAsia="en-GB"/>
        </w:rPr>
      </w:pPr>
      <w:r w:rsidRPr="004158E0">
        <w:rPr>
          <w:rFonts w:ascii="Calibri" w:eastAsia="Times New Roman" w:hAnsi="Calibri" w:cs="Calibri"/>
          <w:color w:val="333333"/>
          <w:sz w:val="24"/>
          <w:szCs w:val="24"/>
          <w:lang w:eastAsia="en-GB"/>
        </w:rPr>
        <w:t>“I see no reason or need for my doctor to love me – nor would I expect him to suffer with me. I wouldn’t demand a lot of my doctor’s time; I just wish he would </w:t>
      </w:r>
      <w:r w:rsidRPr="004158E0">
        <w:rPr>
          <w:rFonts w:ascii="Calibri" w:eastAsia="Times New Roman" w:hAnsi="Calibri" w:cs="Calibri"/>
          <w:i/>
          <w:iCs/>
          <w:color w:val="333333"/>
          <w:sz w:val="24"/>
          <w:szCs w:val="24"/>
          <w:bdr w:val="none" w:sz="0" w:space="0" w:color="auto" w:frame="1"/>
          <w:lang w:eastAsia="en-GB"/>
        </w:rPr>
        <w:t>brood</w:t>
      </w:r>
      <w:r w:rsidRPr="004158E0">
        <w:rPr>
          <w:rFonts w:ascii="Calibri" w:eastAsia="Times New Roman" w:hAnsi="Calibri" w:cs="Calibri"/>
          <w:color w:val="333333"/>
          <w:sz w:val="24"/>
          <w:szCs w:val="24"/>
          <w:lang w:eastAsia="en-GB"/>
        </w:rPr>
        <w:t> on my situation for perhaps five minutes, that he would give me his whole mind just once, be </w:t>
      </w:r>
      <w:r w:rsidRPr="004158E0">
        <w:rPr>
          <w:rFonts w:ascii="Calibri" w:eastAsia="Times New Roman" w:hAnsi="Calibri" w:cs="Calibri"/>
          <w:i/>
          <w:iCs/>
          <w:color w:val="333333"/>
          <w:sz w:val="24"/>
          <w:szCs w:val="24"/>
          <w:bdr w:val="none" w:sz="0" w:space="0" w:color="auto" w:frame="1"/>
          <w:lang w:eastAsia="en-GB"/>
        </w:rPr>
        <w:t>bonded </w:t>
      </w:r>
      <w:r w:rsidRPr="004158E0">
        <w:rPr>
          <w:rFonts w:ascii="Calibri" w:eastAsia="Times New Roman" w:hAnsi="Calibri" w:cs="Calibri"/>
          <w:color w:val="333333"/>
          <w:sz w:val="24"/>
          <w:szCs w:val="24"/>
          <w:lang w:eastAsia="en-GB"/>
        </w:rPr>
        <w:t>with me for a brief space, survey my soul as well as my flesh, to get at my illness for each man is ill in his own way”</w:t>
      </w:r>
    </w:p>
    <w:p w14:paraId="27BEEE8E" w14:textId="62D28178" w:rsidR="00F651D5" w:rsidRDefault="00F651D5" w:rsidP="00C51CF5">
      <w:pPr>
        <w:shd w:val="clear" w:color="auto" w:fill="FFFFFF"/>
        <w:textAlignment w:val="baseline"/>
        <w:rPr>
          <w:rFonts w:eastAsia="Times New Roman"/>
          <w:color w:val="333333"/>
          <w:lang w:eastAsia="en-GB"/>
        </w:rPr>
      </w:pPr>
    </w:p>
    <w:p w14:paraId="40BDC82A" w14:textId="77777777" w:rsidR="00F651D5" w:rsidRPr="00C51CF5" w:rsidRDefault="00F651D5" w:rsidP="00C51CF5">
      <w:pPr>
        <w:shd w:val="clear" w:color="auto" w:fill="FFFFFF"/>
        <w:textAlignment w:val="baseline"/>
        <w:rPr>
          <w:rFonts w:eastAsia="Times New Roman"/>
          <w:color w:val="333333"/>
          <w:lang w:eastAsia="en-GB"/>
        </w:rPr>
      </w:pPr>
    </w:p>
    <w:p w14:paraId="7EF1BFBE" w14:textId="0B640C1F" w:rsidR="00C51CF5" w:rsidRDefault="00C51CF5" w:rsidP="00C51CF5">
      <w:pPr>
        <w:shd w:val="clear" w:color="auto" w:fill="FFFFFF"/>
        <w:textAlignment w:val="baseline"/>
        <w:rPr>
          <w:rFonts w:eastAsia="Times New Roman"/>
          <w:color w:val="333333"/>
          <w:lang w:eastAsia="en-GB"/>
        </w:rPr>
      </w:pPr>
      <w:r w:rsidRPr="00C51CF5">
        <w:rPr>
          <w:rFonts w:eastAsia="Times New Roman"/>
          <w:color w:val="333333"/>
          <w:lang w:eastAsia="en-GB"/>
        </w:rPr>
        <w:t>And American family doctor, </w:t>
      </w:r>
      <w:hyperlink r:id="rId5" w:history="1">
        <w:r w:rsidRPr="00C51CF5">
          <w:rPr>
            <w:rFonts w:eastAsia="Times New Roman"/>
            <w:bdr w:val="none" w:sz="0" w:space="0" w:color="auto" w:frame="1"/>
            <w:lang w:eastAsia="en-GB"/>
          </w:rPr>
          <w:t>David Loxterkamp</w:t>
        </w:r>
      </w:hyperlink>
      <w:r w:rsidRPr="00C51CF5">
        <w:rPr>
          <w:rFonts w:eastAsia="Times New Roman"/>
          <w:lang w:eastAsia="en-GB"/>
        </w:rPr>
        <w:t> </w:t>
      </w:r>
      <w:r w:rsidRPr="00C51CF5">
        <w:rPr>
          <w:rFonts w:eastAsia="Times New Roman"/>
          <w:color w:val="333333"/>
          <w:lang w:eastAsia="en-GB"/>
        </w:rPr>
        <w:t>writes</w:t>
      </w:r>
      <w:r w:rsidR="00F651D5">
        <w:rPr>
          <w:rFonts w:eastAsia="Times New Roman"/>
          <w:color w:val="333333"/>
          <w:lang w:eastAsia="en-GB"/>
        </w:rPr>
        <w:t>:</w:t>
      </w:r>
    </w:p>
    <w:p w14:paraId="1831A8D4" w14:textId="77777777" w:rsidR="00F651D5" w:rsidRPr="00C51CF5" w:rsidRDefault="00F651D5" w:rsidP="00C51CF5">
      <w:pPr>
        <w:shd w:val="clear" w:color="auto" w:fill="FFFFFF"/>
        <w:textAlignment w:val="baseline"/>
        <w:rPr>
          <w:rFonts w:eastAsia="Times New Roman"/>
          <w:color w:val="333333"/>
          <w:lang w:eastAsia="en-GB"/>
        </w:rPr>
      </w:pPr>
    </w:p>
    <w:p w14:paraId="1B55D5A2" w14:textId="364ABFAF" w:rsidR="00C51CF5" w:rsidRPr="004158E0" w:rsidRDefault="00C51CF5" w:rsidP="00035E68">
      <w:pPr>
        <w:shd w:val="clear" w:color="auto" w:fill="FFFFFF"/>
        <w:spacing w:after="408"/>
        <w:textAlignment w:val="baseline"/>
        <w:rPr>
          <w:rFonts w:ascii="Calibri" w:eastAsia="Times New Roman" w:hAnsi="Calibri" w:cs="Calibri"/>
          <w:color w:val="333333"/>
          <w:sz w:val="24"/>
          <w:szCs w:val="24"/>
          <w:lang w:eastAsia="en-GB"/>
        </w:rPr>
      </w:pPr>
      <w:r w:rsidRPr="004158E0">
        <w:rPr>
          <w:rFonts w:ascii="Calibri" w:eastAsia="Times New Roman" w:hAnsi="Calibri" w:cs="Calibri"/>
          <w:color w:val="333333"/>
          <w:sz w:val="24"/>
          <w:szCs w:val="24"/>
          <w:lang w:eastAsia="en-GB"/>
        </w:rPr>
        <w:t>“The barriers to ‘being there’ for our patients are not bound up in red tape … they lie in our presence of mind, our inclination to linger and listen, our rigour to pursue some grasp of the patient’s narrative and there</w:t>
      </w:r>
      <w:r w:rsidR="00D728E3" w:rsidRPr="004158E0">
        <w:rPr>
          <w:rFonts w:ascii="Calibri" w:eastAsia="Times New Roman" w:hAnsi="Calibri" w:cs="Calibri"/>
          <w:color w:val="333333"/>
          <w:sz w:val="24"/>
          <w:szCs w:val="24"/>
          <w:lang w:eastAsia="en-GB"/>
        </w:rPr>
        <w:t>9</w:t>
      </w:r>
      <w:r w:rsidRPr="004158E0">
        <w:rPr>
          <w:rFonts w:ascii="Calibri" w:eastAsia="Times New Roman" w:hAnsi="Calibri" w:cs="Calibri"/>
          <w:color w:val="333333"/>
          <w:sz w:val="24"/>
          <w:szCs w:val="24"/>
          <w:lang w:eastAsia="en-GB"/>
        </w:rPr>
        <w:t>by catch a subtle signal for help”</w:t>
      </w:r>
    </w:p>
    <w:p w14:paraId="55F58288" w14:textId="504F7319" w:rsidR="004D4100" w:rsidRDefault="00C51CF5" w:rsidP="00C51CF5">
      <w:pPr>
        <w:shd w:val="clear" w:color="auto" w:fill="FFFFFF"/>
        <w:spacing w:after="408"/>
        <w:textAlignment w:val="baseline"/>
        <w:rPr>
          <w:rFonts w:eastAsia="Times New Roman"/>
          <w:color w:val="333333"/>
          <w:lang w:eastAsia="en-GB"/>
        </w:rPr>
      </w:pPr>
      <w:r w:rsidRPr="00C51CF5">
        <w:rPr>
          <w:rFonts w:eastAsia="Times New Roman"/>
          <w:color w:val="333333"/>
          <w:lang w:eastAsia="en-GB"/>
        </w:rPr>
        <w:t>There are subconscious barriers to presence. At a physiological level, openness in the presence of another involves neuroception – a neurological mirroring with hypervigilance, tingling, and hypersensitivity, raised blood pressure and heart rate, shallower breathing, tightening of skeletal muscle and slowing of digestion; all subtle changes, but enough in total to create an unease and a desire to bring the consultation to an end, perhaps with another referral, prescription or investigation, anything to buy some time before the patient can come back. Other strategies are for the doctor to stop listening and start pain-splaining, or offering advice. At a psychological level the doctor lacks confidence in his ability to negotiate the electrically charged boundaries around empathy; poised between gift and invasion – between seeing someone as they are and between cracking them open. Chronic pain is like a wound. You can’t change whatever it was that caused the wound, but to help it heal, you may need to cut away the scar tissue so that it heals from the bottom up. Historian of pain, Joanna Bourke, reflecting on her own painful experiences with doctors, observed that it wasn’t that pain was hard to talk about, so much as it pains others to listen to people talk about pain. Doctors have a tendency to dissociate when patients talk about pain, and Broyard feared that his doctor would lose interest and wrote of his need to be an interesting patient and not to act sick. But there is, at the same time, an unspoken need to be seen, beneath the demands for pain relief or another MRI scan there is panic and aloneness. I have on the wall of my consulting room a picture of ‘A woman with attitude’ – a reference to all the women I see who remind me of this whenever they come in.</w:t>
      </w:r>
    </w:p>
    <w:p w14:paraId="12FF66AB" w14:textId="6B1266C4" w:rsidR="004D4100" w:rsidRDefault="004D4100" w:rsidP="00C51CF5">
      <w:pPr>
        <w:shd w:val="clear" w:color="auto" w:fill="FFFFFF"/>
        <w:spacing w:after="408"/>
        <w:textAlignment w:val="baseline"/>
        <w:rPr>
          <w:rFonts w:eastAsia="Times New Roman"/>
          <w:color w:val="333333"/>
          <w:lang w:eastAsia="en-GB"/>
        </w:rPr>
      </w:pPr>
      <w:r>
        <w:rPr>
          <w:noProof/>
        </w:rPr>
        <w:drawing>
          <wp:anchor distT="0" distB="0" distL="114300" distR="114300" simplePos="0" relativeHeight="251660288" behindDoc="0" locked="0" layoutInCell="1" allowOverlap="1" wp14:anchorId="3BFD5355" wp14:editId="187BAC41">
            <wp:simplePos x="0" y="0"/>
            <wp:positionH relativeFrom="margin">
              <wp:align>left</wp:align>
            </wp:positionH>
            <wp:positionV relativeFrom="paragraph">
              <wp:posOffset>424180</wp:posOffset>
            </wp:positionV>
            <wp:extent cx="2114550" cy="1876425"/>
            <wp:effectExtent l="0" t="0" r="0" b="952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1455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F17A33" w14:textId="76698730" w:rsidR="00C51CF5" w:rsidRPr="00C51CF5" w:rsidRDefault="00C51CF5" w:rsidP="00C51CF5">
      <w:pPr>
        <w:shd w:val="clear" w:color="auto" w:fill="FFFFFF"/>
        <w:spacing w:after="408"/>
        <w:textAlignment w:val="baseline"/>
        <w:rPr>
          <w:rFonts w:eastAsia="Times New Roman"/>
          <w:color w:val="333333"/>
          <w:lang w:eastAsia="en-GB"/>
        </w:rPr>
      </w:pPr>
      <w:r w:rsidRPr="00C51CF5">
        <w:rPr>
          <w:rFonts w:eastAsia="Times New Roman"/>
          <w:color w:val="333333"/>
          <w:lang w:eastAsia="en-GB"/>
        </w:rPr>
        <w:lastRenderedPageBreak/>
        <w:t>Empathy is an art where the doctor can acknowledge their patients’ capability, vulnerability, courage and terror at the same time as they appreciate the humour that so often accompanies serious illness.  </w:t>
      </w:r>
    </w:p>
    <w:p w14:paraId="7AC0B0C7" w14:textId="65901280" w:rsidR="00C51CF5" w:rsidRDefault="00C51CF5" w:rsidP="00C51CF5">
      <w:pPr>
        <w:shd w:val="clear" w:color="auto" w:fill="FFFFFF"/>
        <w:textAlignment w:val="baseline"/>
        <w:rPr>
          <w:rFonts w:eastAsia="Times New Roman"/>
          <w:color w:val="333333"/>
          <w:lang w:eastAsia="en-GB"/>
        </w:rPr>
      </w:pPr>
      <w:r w:rsidRPr="00C51CF5">
        <w:rPr>
          <w:rFonts w:eastAsia="Times New Roman"/>
          <w:color w:val="333333"/>
          <w:lang w:eastAsia="en-GB"/>
        </w:rPr>
        <w:t>In conclu</w:t>
      </w:r>
      <w:r w:rsidR="00F651D5">
        <w:rPr>
          <w:rFonts w:eastAsia="Times New Roman"/>
          <w:color w:val="333333"/>
          <w:lang w:eastAsia="en-GB"/>
        </w:rPr>
        <w:t>sion</w:t>
      </w:r>
      <w:r w:rsidRPr="00C51CF5">
        <w:rPr>
          <w:rFonts w:eastAsia="Times New Roman"/>
          <w:color w:val="333333"/>
          <w:lang w:eastAsia="en-GB"/>
        </w:rPr>
        <w:t>, doctors are poorly prepared to take care of patients with chronic pain</w:t>
      </w:r>
      <w:r w:rsidR="00F651D5">
        <w:rPr>
          <w:rFonts w:eastAsia="Times New Roman"/>
          <w:color w:val="333333"/>
          <w:lang w:eastAsia="en-GB"/>
        </w:rPr>
        <w:t>. E</w:t>
      </w:r>
      <w:r w:rsidRPr="00C51CF5">
        <w:rPr>
          <w:rFonts w:eastAsia="Times New Roman"/>
          <w:color w:val="333333"/>
          <w:lang w:eastAsia="en-GB"/>
        </w:rPr>
        <w:t>ducation is improving, but they are under-supported and there are few organisational or financial incentives for the long-term work care that patients with chronic pain need. If you find a good one, then commit to continuity and nurture the relationship. Find one that believes you but will challenge your shame and self-blame, and be interested enough to explore your stories with you rather than accept them at face value.  You will want one who can appreciate the dark </w:t>
      </w:r>
      <w:r w:rsidRPr="00C51CF5">
        <w:rPr>
          <w:rFonts w:eastAsia="Times New Roman"/>
          <w:i/>
          <w:iCs/>
          <w:color w:val="333333"/>
          <w:bdr w:val="none" w:sz="0" w:space="0" w:color="auto" w:frame="1"/>
          <w:lang w:eastAsia="en-GB"/>
        </w:rPr>
        <w:t>and</w:t>
      </w:r>
      <w:r w:rsidRPr="00C51CF5">
        <w:rPr>
          <w:rFonts w:eastAsia="Times New Roman"/>
          <w:color w:val="333333"/>
          <w:lang w:eastAsia="en-GB"/>
        </w:rPr>
        <w:t> the light side of suffering. Your doctor needs to be accessible and boundaried – better five minutes of whole-hearted presence than a half-hearted half-hour. Above all find one that believes that things can get better, not with false hope or through futile interventions, but by perseverance and imagination.  </w:t>
      </w:r>
    </w:p>
    <w:p w14:paraId="6322B39B" w14:textId="45512BDB" w:rsidR="00EF7538" w:rsidRDefault="00EF7538" w:rsidP="00C51CF5">
      <w:pPr>
        <w:shd w:val="clear" w:color="auto" w:fill="FFFFFF"/>
        <w:textAlignment w:val="baseline"/>
        <w:rPr>
          <w:rFonts w:eastAsia="Times New Roman"/>
          <w:color w:val="333333"/>
          <w:lang w:eastAsia="en-GB"/>
        </w:rPr>
      </w:pPr>
    </w:p>
    <w:p w14:paraId="560C55A3" w14:textId="70D503EF" w:rsidR="00EF7538" w:rsidRPr="00EF7538" w:rsidRDefault="00EF7538" w:rsidP="00C51CF5">
      <w:pPr>
        <w:shd w:val="clear" w:color="auto" w:fill="FFFFFF"/>
        <w:textAlignment w:val="baseline"/>
        <w:rPr>
          <w:rFonts w:eastAsia="Times New Roman"/>
          <w:color w:val="333333"/>
          <w:sz w:val="20"/>
          <w:szCs w:val="20"/>
          <w:lang w:eastAsia="en-GB"/>
        </w:rPr>
      </w:pPr>
      <w:r>
        <w:rPr>
          <w:rFonts w:eastAsia="Times New Roman"/>
          <w:color w:val="333333"/>
          <w:sz w:val="20"/>
          <w:szCs w:val="20"/>
          <w:lang w:eastAsia="en-GB"/>
        </w:rPr>
        <w:t>Refences and links to blogs etc. can found at the end of this transcript after the discussion.</w:t>
      </w:r>
    </w:p>
    <w:p w14:paraId="49B4AFD8" w14:textId="77777777" w:rsidR="008204B7" w:rsidRDefault="008204B7" w:rsidP="00C51CF5">
      <w:pPr>
        <w:shd w:val="clear" w:color="auto" w:fill="FFFFFF"/>
        <w:textAlignment w:val="baseline"/>
        <w:rPr>
          <w:rFonts w:eastAsia="Times New Roman"/>
          <w:color w:val="333333"/>
          <w:lang w:eastAsia="en-GB"/>
        </w:rPr>
      </w:pPr>
    </w:p>
    <w:p w14:paraId="530B583B" w14:textId="699F7032" w:rsidR="00F651D5" w:rsidRPr="00C16EB7" w:rsidRDefault="00F651D5" w:rsidP="00C51CF5">
      <w:pPr>
        <w:shd w:val="clear" w:color="auto" w:fill="FFFFFF"/>
        <w:textAlignment w:val="baseline"/>
        <w:rPr>
          <w:rFonts w:eastAsia="Times New Roman"/>
          <w:color w:val="333333"/>
          <w:sz w:val="28"/>
          <w:szCs w:val="28"/>
          <w:lang w:eastAsia="en-GB"/>
        </w:rPr>
      </w:pPr>
    </w:p>
    <w:p w14:paraId="5A362C8B" w14:textId="77777777" w:rsidR="003276C9" w:rsidRDefault="003276C9" w:rsidP="00C51CF5">
      <w:pPr>
        <w:shd w:val="clear" w:color="auto" w:fill="FFFFFF"/>
        <w:textAlignment w:val="baseline"/>
        <w:rPr>
          <w:rFonts w:eastAsia="Times New Roman"/>
          <w:color w:val="333333"/>
          <w:sz w:val="28"/>
          <w:szCs w:val="28"/>
          <w:lang w:eastAsia="en-GB"/>
        </w:rPr>
      </w:pPr>
    </w:p>
    <w:p w14:paraId="24A00D1A" w14:textId="304B778D" w:rsidR="00FC1D42" w:rsidRPr="00C16EB7" w:rsidRDefault="00FC1D42" w:rsidP="00C51CF5">
      <w:pPr>
        <w:shd w:val="clear" w:color="auto" w:fill="FFFFFF"/>
        <w:textAlignment w:val="baseline"/>
        <w:rPr>
          <w:rFonts w:eastAsia="Times New Roman"/>
          <w:color w:val="333333"/>
          <w:sz w:val="28"/>
          <w:szCs w:val="28"/>
          <w:lang w:eastAsia="en-GB"/>
        </w:rPr>
      </w:pPr>
      <w:r w:rsidRPr="00C16EB7">
        <w:rPr>
          <w:rFonts w:eastAsia="Times New Roman"/>
          <w:color w:val="333333"/>
          <w:sz w:val="28"/>
          <w:szCs w:val="28"/>
          <w:lang w:eastAsia="en-GB"/>
        </w:rPr>
        <w:t>Jen</w:t>
      </w:r>
      <w:r w:rsidR="008204B7" w:rsidRPr="00C16EB7">
        <w:rPr>
          <w:rFonts w:eastAsia="Times New Roman"/>
          <w:color w:val="333333"/>
          <w:sz w:val="28"/>
          <w:szCs w:val="28"/>
          <w:lang w:eastAsia="en-GB"/>
        </w:rPr>
        <w:t xml:space="preserve">s </w:t>
      </w:r>
      <w:proofErr w:type="spellStart"/>
      <w:r w:rsidR="008204B7" w:rsidRPr="00C16EB7">
        <w:rPr>
          <w:rFonts w:eastAsia="Times New Roman"/>
          <w:color w:val="333333"/>
          <w:sz w:val="28"/>
          <w:szCs w:val="28"/>
          <w:lang w:eastAsia="en-GB"/>
        </w:rPr>
        <w:t>Foell</w:t>
      </w:r>
      <w:proofErr w:type="spellEnd"/>
      <w:r w:rsidR="008204B7" w:rsidRPr="00C16EB7">
        <w:rPr>
          <w:rFonts w:eastAsia="Times New Roman"/>
          <w:color w:val="333333"/>
          <w:sz w:val="28"/>
          <w:szCs w:val="28"/>
          <w:lang w:eastAsia="en-GB"/>
        </w:rPr>
        <w:t xml:space="preserve"> </w:t>
      </w:r>
    </w:p>
    <w:p w14:paraId="6BFF8993" w14:textId="454DC556" w:rsidR="00C16EB7" w:rsidRDefault="00C16EB7" w:rsidP="00C51CF5">
      <w:pPr>
        <w:shd w:val="clear" w:color="auto" w:fill="FFFFFF"/>
        <w:textAlignment w:val="baseline"/>
        <w:rPr>
          <w:rFonts w:eastAsia="Times New Roman"/>
          <w:color w:val="333333"/>
          <w:sz w:val="32"/>
          <w:szCs w:val="32"/>
          <w:lang w:eastAsia="en-GB"/>
        </w:rPr>
      </w:pPr>
    </w:p>
    <w:p w14:paraId="6520AA49" w14:textId="71F1647A" w:rsidR="00C16EB7" w:rsidRPr="003276C9" w:rsidRDefault="00C16EB7" w:rsidP="00C16EB7">
      <w:pPr>
        <w:rPr>
          <w:sz w:val="24"/>
          <w:szCs w:val="24"/>
        </w:rPr>
      </w:pPr>
      <w:r w:rsidRPr="003276C9">
        <w:rPr>
          <w:sz w:val="24"/>
          <w:szCs w:val="24"/>
        </w:rPr>
        <w:t>You suffer</w:t>
      </w:r>
    </w:p>
    <w:p w14:paraId="3131A5C3" w14:textId="77777777" w:rsidR="00C16EB7" w:rsidRDefault="00C16EB7" w:rsidP="00C16EB7"/>
    <w:p w14:paraId="58B0EB40" w14:textId="77777777" w:rsidR="00C16EB7" w:rsidRDefault="00C16EB7" w:rsidP="00C16EB7">
      <w:r w:rsidRPr="00C70D78">
        <w:t>I want to share two stories about this</w:t>
      </w:r>
      <w:r>
        <w:t>.</w:t>
      </w:r>
    </w:p>
    <w:p w14:paraId="163DE60C" w14:textId="77777777" w:rsidR="00C16EB7" w:rsidRDefault="00C16EB7" w:rsidP="00C16EB7"/>
    <w:p w14:paraId="5FAF0E22" w14:textId="77777777" w:rsidR="00C16EB7" w:rsidRDefault="00C16EB7" w:rsidP="00C16EB7">
      <w:r>
        <w:t>Story 1. It is afternoon clinic. A woman tells me that   she has been abused by her husband who is stalking her. The situation is  very tragic, high stakes, highly emotional, involving high organising and administration, a high cognitive load and high danger. It took 45 minutes to speak to a women’s refuge. The next patient was sent to me because with my musculoskeletal background I attract people with chronic pain (or  my colleagues  think I should) This woman had many allergies.  Nothing ‘worked’ for her. She started telling me her story; she  worked as a cleaner in a hospital . I had nothing to give her and didn’t know what to do next. I kind of automatically listened to her; I knew I could do some acupuncture eventually  but not now. The vibes were getting worse. Do you remember MAD magazine? There was a cartoon ‘the shadow knows the truth’ where the shadow tells what is really going on and what vibes are leaking. I think it as always the case that your vibes are leaking; you want to conceal them but everyone picks up on that very quickly. So when she asked me what I could do I hesitated. She had allergies against everything. So I said “you suffer” – come and see me again on Friday. It was a time when my patients had to complete a questionnaire and I could see her relevant answers. When I saw her again I did some acupuncture but left a needle in her neck. The practice manager called me to say he had an angry man with a needle in a bottle. I was very apologetic. But it turned out that it was a good visit because he was abusing his wife and their son.</w:t>
      </w:r>
    </w:p>
    <w:p w14:paraId="59BE1BE5" w14:textId="77777777" w:rsidR="00C16EB7" w:rsidRDefault="00C16EB7" w:rsidP="00C16EB7"/>
    <w:p w14:paraId="6D410F75" w14:textId="3704E4CE" w:rsidR="00C16EB7" w:rsidRDefault="00C16EB7" w:rsidP="00C16EB7">
      <w:r>
        <w:t>Story 2. I am duty doctor. This means that you don’t have time to listen – you have to do one task after another and work ve</w:t>
      </w:r>
      <w:r w:rsidR="003276C9">
        <w:t>r</w:t>
      </w:r>
      <w:r>
        <w:t xml:space="preserve">y fast. A woman who I knew from the past with diagnoses of fibromyalgia and diabetes and all sorts of problems with her eyes etc. came in. I knew I had to do something different. So I said “if you come another day I will have time to listen to your story”. She did come and I moved away from my computer and sat and listened. She told me that for years she had been a domestic slave; her rich London employers had taken her passport so  she could never go home to her family in Morocco. She had been beaten, she lived in an upstairs room without heating and  so forth. I was speechless as was she. So I just said “you suffer” and we sat in silence for a moment. We had had lots of appointments </w:t>
      </w:r>
      <w:r>
        <w:lastRenderedPageBreak/>
        <w:t xml:space="preserve">for this and that but this was a key moment which taught  me to recognize that my  vibes had been leaking and that lip service was not good enough. </w:t>
      </w:r>
    </w:p>
    <w:p w14:paraId="73FAF197" w14:textId="77777777" w:rsidR="00C16EB7" w:rsidRDefault="00C16EB7" w:rsidP="00C16EB7"/>
    <w:p w14:paraId="6FF9C9C0" w14:textId="77777777" w:rsidR="00AD06DF" w:rsidRDefault="00C16EB7" w:rsidP="00C16EB7">
      <w:r>
        <w:t>So now I am inviting you to come on a little journey because I think that the spiritual and caring dimension of the organisation really matter. I am from Germany and I did a placement before university in a hospital run by nuns</w:t>
      </w:r>
    </w:p>
    <w:p w14:paraId="775F2CF9" w14:textId="77777777" w:rsidR="00AD06DF" w:rsidRDefault="00AD06DF" w:rsidP="00C16EB7"/>
    <w:p w14:paraId="4693D4EE" w14:textId="353B9BE3" w:rsidR="00AD06DF" w:rsidRDefault="00AD06DF" w:rsidP="00C16EB7">
      <w:r>
        <w:rPr>
          <w:noProof/>
        </w:rPr>
        <w:drawing>
          <wp:inline distT="0" distB="0" distL="0" distR="0" wp14:anchorId="4AD827D5" wp14:editId="13DB2765">
            <wp:extent cx="5731510" cy="3223895"/>
            <wp:effectExtent l="0" t="0" r="254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5731510" cy="3223895"/>
                    </a:xfrm>
                    <a:prstGeom prst="rect">
                      <a:avLst/>
                    </a:prstGeom>
                  </pic:spPr>
                </pic:pic>
              </a:graphicData>
            </a:graphic>
          </wp:inline>
        </w:drawing>
      </w:r>
    </w:p>
    <w:p w14:paraId="7D1311E2" w14:textId="194D53C8" w:rsidR="00C16EB7" w:rsidRDefault="00C16EB7" w:rsidP="00C16EB7">
      <w:r w:rsidRPr="00236423">
        <w:t xml:space="preserve">There </w:t>
      </w:r>
      <w:r>
        <w:t xml:space="preserve">were rituals including  bible sessions in the morning which I didn’t like but provided an order which is really important. I did another placement in an establishment inspired by Rudolf Steiner teaching Knowledge of the Higher Worlds and its Attainment. It was like the Freemasons and opaque and I never felt ready for it. But it was interesting because it brought a kind of order to dealing with suffering. I really 1liked the caring environment. But I couldn’t bear being so different there and the world outside seems so much better. So I went to Berlin. While I was studying medicine I worked as a taxi driver which I liked quite a lot and in these moments listening to a passenger but not making eye contact I learnt how  nice it could be to listen to a story without having to answer or comments  like “oh, that must have been difficult for you”. I learnt this stuff later in communication  studies in the UK. But I must confess that as a taxi driver I did it  because I wanted a tip, so I knew how to manipulate the passengers by seeming interested and picking up on details in the story. And I  am still doing the same if I want to  get  people to open up. This is very much to do with organising myself to see pain or suffering as something in the interface between me and the patient and this plays an important role in how I respond. </w:t>
      </w:r>
    </w:p>
    <w:p w14:paraId="48AD2CDE" w14:textId="77777777" w:rsidR="00AD06DF" w:rsidRDefault="00AD06DF" w:rsidP="00C16EB7"/>
    <w:p w14:paraId="11EE2D26" w14:textId="65677C34" w:rsidR="00AD06DF" w:rsidRDefault="00AD06DF" w:rsidP="00C16EB7">
      <w:r>
        <w:t xml:space="preserve">This </w:t>
      </w:r>
      <w:r w:rsidR="00C16EB7">
        <w:t xml:space="preserve">  brings me to rituals and healing.  In Germany I learnt manual medicine and did a lot of massage, hands on work, care work in which body contact plays a major role. This unleashes the unconscious or subconscious of the carer</w:t>
      </w:r>
      <w:r>
        <w:t>.</w:t>
      </w:r>
    </w:p>
    <w:p w14:paraId="4E14B18E" w14:textId="77777777" w:rsidR="00AD06DF" w:rsidRDefault="00AD06DF" w:rsidP="00C16EB7"/>
    <w:p w14:paraId="74007F55" w14:textId="7B2CF5FE" w:rsidR="00AD06DF" w:rsidRDefault="00AD06DF" w:rsidP="00C16EB7"/>
    <w:p w14:paraId="3D4D9C07" w14:textId="77777777" w:rsidR="00AD06DF" w:rsidRDefault="00AD06DF" w:rsidP="00C16EB7">
      <w:r>
        <w:rPr>
          <w:noProof/>
        </w:rPr>
        <w:lastRenderedPageBreak/>
        <w:drawing>
          <wp:inline distT="0" distB="0" distL="0" distR="0" wp14:anchorId="49242E24" wp14:editId="6A1B8A00">
            <wp:extent cx="3676650" cy="1524000"/>
            <wp:effectExtent l="0" t="0" r="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3676650" cy="1524000"/>
                    </a:xfrm>
                    <a:prstGeom prst="rect">
                      <a:avLst/>
                    </a:prstGeom>
                  </pic:spPr>
                </pic:pic>
              </a:graphicData>
            </a:graphic>
          </wp:inline>
        </w:drawing>
      </w:r>
      <w:r w:rsidR="00C16EB7">
        <w:t xml:space="preserve"> </w:t>
      </w:r>
    </w:p>
    <w:p w14:paraId="2A18EB7F" w14:textId="77777777" w:rsidR="00AD06DF" w:rsidRDefault="00AD06DF" w:rsidP="00C16EB7"/>
    <w:p w14:paraId="17E14CF4" w14:textId="0AEC6630" w:rsidR="00C16EB7" w:rsidRDefault="00C16EB7" w:rsidP="00C16EB7">
      <w:r>
        <w:t>I saw this in the Royal Homeopathic Hospital in London and thought ‘how ridiculous’ – as if it was as simple as that</w:t>
      </w:r>
    </w:p>
    <w:p w14:paraId="3951FA0B" w14:textId="77777777" w:rsidR="00C16EB7" w:rsidRDefault="00C16EB7" w:rsidP="00C16EB7"/>
    <w:p w14:paraId="18F243D4" w14:textId="427EC305" w:rsidR="00C16EB7" w:rsidRDefault="00C16EB7" w:rsidP="00C16EB7">
      <w:r>
        <w:t>Does healing work in the restitution paradigm,  part of the quest paradigm, or can in it be a way into the  chaos paradigm</w:t>
      </w:r>
      <w:r w:rsidR="00EF7538">
        <w:t xml:space="preserve">? </w:t>
      </w:r>
      <w:r>
        <w:t xml:space="preserve"> Paul Dieppe described healing as ‘ focussed attention with good intention’. I  thought that was doable. I remember situations in which I was busy examining a patient to find out what was wrong  and they thanked me for ‘working on their knee’ So I learnt these techniques of manual medicine which helped me in every little house job – on staff as well as patients – even if I was not supposed to as in psychiatry. </w:t>
      </w:r>
    </w:p>
    <w:p w14:paraId="2120C89A" w14:textId="77777777" w:rsidR="00C16EB7" w:rsidRDefault="00C16EB7" w:rsidP="00C16EB7"/>
    <w:p w14:paraId="01BC7259" w14:textId="77777777" w:rsidR="00C16EB7" w:rsidRDefault="00C16EB7" w:rsidP="00C16EB7">
      <w:r>
        <w:t xml:space="preserve">I think the biopsychosocial model is wrong because there is a hierarchy in it and sometimes a competition: the ‘bio’ doctor will try to shift the patient and their problems into the psycho which is seen as shameful so into the social which nobody understands unless you are a GP with a long term perspective. So if you are in a hospital anaesthetic pain clinic using a biopsychosocial model it is perhaps not the right environment, I have worked in such a setting. </w:t>
      </w:r>
    </w:p>
    <w:p w14:paraId="357B6EDD" w14:textId="1ABD32DF" w:rsidR="00C16EB7" w:rsidRDefault="00C16EB7" w:rsidP="00C16EB7">
      <w:r>
        <w:t xml:space="preserve">   If we look back at the history of what has been written about the doctor patient relationship it starts with growth in taking care of the painful patient, the dependent clinger , the manipulative demanding patient. We moved on to the ‘difficult’ patient in 1996 but in 2006 we find the difficult doctor. I worked in an organisational  climate </w:t>
      </w:r>
    </w:p>
    <w:p w14:paraId="67554D48" w14:textId="2A1219E2" w:rsidR="002B71CA" w:rsidRDefault="002B71CA" w:rsidP="00C16EB7">
      <w:r>
        <w:rPr>
          <w:noProof/>
        </w:rPr>
        <w:drawing>
          <wp:inline distT="0" distB="0" distL="0" distR="0" wp14:anchorId="1377B08C" wp14:editId="1ACF605D">
            <wp:extent cx="5731510" cy="3223895"/>
            <wp:effectExtent l="0" t="0" r="254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731510" cy="3223895"/>
                    </a:xfrm>
                    <a:prstGeom prst="rect">
                      <a:avLst/>
                    </a:prstGeom>
                  </pic:spPr>
                </pic:pic>
              </a:graphicData>
            </a:graphic>
          </wp:inline>
        </w:drawing>
      </w:r>
    </w:p>
    <w:p w14:paraId="5B58E668" w14:textId="77777777" w:rsidR="00C16EB7" w:rsidRDefault="00C16EB7" w:rsidP="00C16EB7"/>
    <w:p w14:paraId="2573018F" w14:textId="77777777" w:rsidR="00C16EB7" w:rsidRDefault="00C16EB7" w:rsidP="00C16EB7"/>
    <w:p w14:paraId="480F99D9" w14:textId="2E15040B" w:rsidR="00C16EB7" w:rsidRDefault="00C16EB7" w:rsidP="00C16EB7">
      <w:r>
        <w:t>All of these played a role</w:t>
      </w:r>
      <w:r w:rsidR="002B71CA">
        <w:t xml:space="preserve"> - </w:t>
      </w:r>
      <w:r>
        <w:t xml:space="preserve">to treat people as parcels or puppets. That is the key feature of this talk Analysing this is very difficult – it can take years. I have consciously arrived at the </w:t>
      </w:r>
      <w:r>
        <w:lastRenderedPageBreak/>
        <w:t xml:space="preserve">notion of a holding relationship over time, but it is not a romantic relationship or always nice. People may want restitution which may not what they are expecting from me. Referral may feel like giving up; sometimes it’s just a breather but it may be part of the journey. I have done lots of acupuncture in community settings and this is never just a matter of inserting needles; it can be a time to listen and talk. It is often an opportunity to reduce medicines such as gabapentinoids because to quote Joanna Bourke “Pain does not emerge naturally from physiological processes but in negotiations with social worlds”. People tell a lot without eye contact </w:t>
      </w:r>
      <w:r w:rsidR="002B71CA">
        <w:t>i</w:t>
      </w:r>
      <w:r>
        <w:t>n grooming procedures</w:t>
      </w:r>
      <w:r w:rsidR="002B71CA">
        <w:t xml:space="preserve">, </w:t>
      </w:r>
      <w:r>
        <w:t xml:space="preserve"> which any hairdresser can tell you. All of this played a major role in the NICE guidelines and more or less recommends this conversation after a systematic review. </w:t>
      </w:r>
    </w:p>
    <w:p w14:paraId="539854AD" w14:textId="77777777" w:rsidR="00C16EB7" w:rsidRPr="008204B7" w:rsidRDefault="00C16EB7" w:rsidP="00C51CF5">
      <w:pPr>
        <w:shd w:val="clear" w:color="auto" w:fill="FFFFFF"/>
        <w:textAlignment w:val="baseline"/>
        <w:rPr>
          <w:rFonts w:eastAsia="Times New Roman"/>
          <w:color w:val="333333"/>
          <w:sz w:val="32"/>
          <w:szCs w:val="32"/>
          <w:lang w:eastAsia="en-GB"/>
        </w:rPr>
      </w:pPr>
    </w:p>
    <w:p w14:paraId="1A9FA3A7" w14:textId="77777777" w:rsidR="00FC1D42" w:rsidRDefault="00FC1D42" w:rsidP="00C51CF5">
      <w:pPr>
        <w:shd w:val="clear" w:color="auto" w:fill="FFFFFF"/>
        <w:textAlignment w:val="baseline"/>
        <w:rPr>
          <w:rFonts w:eastAsia="Times New Roman"/>
          <w:color w:val="333333"/>
          <w:lang w:eastAsia="en-GB"/>
        </w:rPr>
      </w:pPr>
    </w:p>
    <w:p w14:paraId="67A88262" w14:textId="20C633A9" w:rsidR="00F651D5" w:rsidRDefault="00F651D5" w:rsidP="00C51CF5">
      <w:pPr>
        <w:shd w:val="clear" w:color="auto" w:fill="FFFFFF"/>
        <w:textAlignment w:val="baseline"/>
        <w:rPr>
          <w:rFonts w:eastAsia="Times New Roman"/>
          <w:color w:val="333333"/>
          <w:lang w:eastAsia="en-GB"/>
        </w:rPr>
      </w:pPr>
    </w:p>
    <w:p w14:paraId="6EB8A505" w14:textId="3C9FADB9" w:rsidR="00FC1D42" w:rsidRDefault="00FC1D42" w:rsidP="00C51CF5">
      <w:pPr>
        <w:shd w:val="clear" w:color="auto" w:fill="FFFFFF"/>
        <w:textAlignment w:val="baseline"/>
        <w:rPr>
          <w:rFonts w:eastAsia="Times New Roman"/>
          <w:color w:val="333333"/>
          <w:lang w:eastAsia="en-GB"/>
        </w:rPr>
      </w:pPr>
    </w:p>
    <w:p w14:paraId="54D86441" w14:textId="0C8AE77C" w:rsidR="00FC1D42" w:rsidRDefault="00FC1D42" w:rsidP="00C51CF5">
      <w:pPr>
        <w:shd w:val="clear" w:color="auto" w:fill="FFFFFF"/>
        <w:textAlignment w:val="baseline"/>
        <w:rPr>
          <w:rFonts w:eastAsia="Times New Roman"/>
          <w:color w:val="333333"/>
          <w:lang w:eastAsia="en-GB"/>
        </w:rPr>
      </w:pPr>
    </w:p>
    <w:p w14:paraId="47DF39AB" w14:textId="59B422BF" w:rsidR="00FC1D42" w:rsidRDefault="00FC1D42" w:rsidP="00C51CF5">
      <w:pPr>
        <w:shd w:val="clear" w:color="auto" w:fill="FFFFFF"/>
        <w:textAlignment w:val="baseline"/>
        <w:rPr>
          <w:rFonts w:eastAsia="Times New Roman"/>
          <w:color w:val="333333"/>
          <w:lang w:eastAsia="en-GB"/>
        </w:rPr>
      </w:pPr>
    </w:p>
    <w:p w14:paraId="3D1AD4F7" w14:textId="230859D8" w:rsidR="00FC1D42" w:rsidRPr="00FC1D42" w:rsidRDefault="00FC1D42" w:rsidP="00C51CF5">
      <w:pPr>
        <w:shd w:val="clear" w:color="auto" w:fill="FFFFFF"/>
        <w:textAlignment w:val="baseline"/>
        <w:rPr>
          <w:rFonts w:eastAsia="Times New Roman"/>
          <w:color w:val="333333"/>
          <w:sz w:val="28"/>
          <w:szCs w:val="28"/>
          <w:lang w:eastAsia="en-GB"/>
        </w:rPr>
      </w:pPr>
      <w:r w:rsidRPr="00FC1D42">
        <w:rPr>
          <w:rFonts w:eastAsia="Times New Roman"/>
          <w:color w:val="333333"/>
          <w:sz w:val="28"/>
          <w:szCs w:val="28"/>
          <w:lang w:eastAsia="en-GB"/>
        </w:rPr>
        <w:t>Discussion</w:t>
      </w:r>
    </w:p>
    <w:p w14:paraId="554F059E" w14:textId="72B57182" w:rsidR="00F651D5" w:rsidRDefault="00822B08" w:rsidP="00C51CF5">
      <w:pPr>
        <w:shd w:val="clear" w:color="auto" w:fill="FFFFFF"/>
        <w:textAlignment w:val="baseline"/>
        <w:rPr>
          <w:rFonts w:eastAsia="Times New Roman"/>
          <w:color w:val="333333"/>
          <w:lang w:eastAsia="en-GB"/>
        </w:rPr>
      </w:pPr>
      <w:r>
        <w:rPr>
          <w:rFonts w:eastAsia="Times New Roman"/>
          <w:color w:val="333333"/>
          <w:lang w:eastAsia="en-GB"/>
        </w:rPr>
        <w:t xml:space="preserve"> </w:t>
      </w:r>
    </w:p>
    <w:p w14:paraId="35D08CED" w14:textId="1CBB2DF3" w:rsidR="00822B08" w:rsidRDefault="00822B08" w:rsidP="00C51CF5">
      <w:pPr>
        <w:shd w:val="clear" w:color="auto" w:fill="FFFFFF"/>
        <w:textAlignment w:val="baseline"/>
        <w:rPr>
          <w:rFonts w:eastAsia="Times New Roman"/>
          <w:color w:val="333333"/>
          <w:lang w:eastAsia="en-GB"/>
        </w:rPr>
      </w:pPr>
    </w:p>
    <w:p w14:paraId="0CB21E78" w14:textId="73A53BF0" w:rsidR="00822B08" w:rsidRDefault="00822B08" w:rsidP="00C51CF5">
      <w:pPr>
        <w:shd w:val="clear" w:color="auto" w:fill="FFFFFF"/>
        <w:textAlignment w:val="baseline"/>
        <w:rPr>
          <w:rFonts w:eastAsia="Times New Roman"/>
          <w:color w:val="333333"/>
          <w:lang w:eastAsia="en-GB"/>
        </w:rPr>
      </w:pPr>
      <w:r>
        <w:rPr>
          <w:rFonts w:eastAsia="Times New Roman"/>
          <w:color w:val="333333"/>
          <w:lang w:eastAsia="en-GB"/>
        </w:rPr>
        <w:t>JT:  We wanted to invite people who wear patient hat</w:t>
      </w:r>
      <w:r w:rsidR="002B71CA">
        <w:rPr>
          <w:rFonts w:eastAsia="Times New Roman"/>
          <w:color w:val="333333"/>
          <w:lang w:eastAsia="en-GB"/>
        </w:rPr>
        <w:t>s</w:t>
      </w:r>
      <w:r>
        <w:rPr>
          <w:rFonts w:eastAsia="Times New Roman"/>
          <w:color w:val="333333"/>
          <w:lang w:eastAsia="en-GB"/>
        </w:rPr>
        <w:t xml:space="preserve"> rather than  clinician one</w:t>
      </w:r>
      <w:r w:rsidR="002B71CA">
        <w:rPr>
          <w:rFonts w:eastAsia="Times New Roman"/>
          <w:color w:val="333333"/>
          <w:lang w:eastAsia="en-GB"/>
        </w:rPr>
        <w:t>s</w:t>
      </w:r>
      <w:r>
        <w:rPr>
          <w:rFonts w:eastAsia="Times New Roman"/>
          <w:color w:val="333333"/>
          <w:lang w:eastAsia="en-GB"/>
        </w:rPr>
        <w:t xml:space="preserve"> to respond first. </w:t>
      </w:r>
    </w:p>
    <w:p w14:paraId="5C1D917F" w14:textId="77777777" w:rsidR="00822B08" w:rsidRDefault="00822B08" w:rsidP="00C51CF5">
      <w:pPr>
        <w:shd w:val="clear" w:color="auto" w:fill="FFFFFF"/>
        <w:textAlignment w:val="baseline"/>
        <w:rPr>
          <w:rFonts w:eastAsia="Times New Roman"/>
          <w:color w:val="333333"/>
          <w:lang w:eastAsia="en-GB"/>
        </w:rPr>
      </w:pPr>
    </w:p>
    <w:p w14:paraId="23CBD9E1" w14:textId="600CE07F" w:rsidR="00822B08" w:rsidRDefault="00822B08" w:rsidP="00C51CF5">
      <w:pPr>
        <w:shd w:val="clear" w:color="auto" w:fill="FFFFFF"/>
        <w:textAlignment w:val="baseline"/>
        <w:rPr>
          <w:rFonts w:eastAsia="Times New Roman"/>
          <w:i/>
          <w:iCs/>
          <w:color w:val="333333"/>
          <w:lang w:eastAsia="en-GB"/>
        </w:rPr>
      </w:pPr>
      <w:r>
        <w:rPr>
          <w:rFonts w:eastAsia="Times New Roman"/>
          <w:i/>
          <w:iCs/>
          <w:color w:val="333333"/>
          <w:lang w:eastAsia="en-GB"/>
        </w:rPr>
        <w:t>I have been bowled over by what I have heard. The  challenge to the bio</w:t>
      </w:r>
      <w:r w:rsidR="006E4C7D">
        <w:rPr>
          <w:rFonts w:eastAsia="Times New Roman"/>
          <w:i/>
          <w:iCs/>
          <w:color w:val="333333"/>
          <w:lang w:eastAsia="en-GB"/>
        </w:rPr>
        <w:t>psychosocial model of pain is quite disturbing  in some ways because it is the kind of thing that patients involved in the self-management of chronic pain have had drilled into them</w:t>
      </w:r>
      <w:r w:rsidR="002B71CA">
        <w:rPr>
          <w:rFonts w:eastAsia="Times New Roman"/>
          <w:i/>
          <w:iCs/>
          <w:color w:val="333333"/>
          <w:lang w:eastAsia="en-GB"/>
        </w:rPr>
        <w:t xml:space="preserve">, </w:t>
      </w:r>
      <w:r w:rsidR="006E4C7D">
        <w:rPr>
          <w:rFonts w:eastAsia="Times New Roman"/>
          <w:i/>
          <w:iCs/>
          <w:color w:val="333333"/>
          <w:lang w:eastAsia="en-GB"/>
        </w:rPr>
        <w:t xml:space="preserve"> and</w:t>
      </w:r>
      <w:r w:rsidR="002B71CA">
        <w:rPr>
          <w:rFonts w:eastAsia="Times New Roman"/>
          <w:i/>
          <w:iCs/>
          <w:color w:val="333333"/>
          <w:lang w:eastAsia="en-GB"/>
        </w:rPr>
        <w:t xml:space="preserve"> this </w:t>
      </w:r>
      <w:r w:rsidR="006E4C7D">
        <w:rPr>
          <w:rFonts w:eastAsia="Times New Roman"/>
          <w:i/>
          <w:iCs/>
          <w:color w:val="333333"/>
          <w:lang w:eastAsia="en-GB"/>
        </w:rPr>
        <w:t xml:space="preserve"> has been a lifeline in gaining a sense of agency in their own pain experience. I have never really considered that there was a hierarchy and a push from one rung to another. I had kind of taken for granted that it was something new and fabulously all-embracing </w:t>
      </w:r>
      <w:r>
        <w:rPr>
          <w:rFonts w:eastAsia="Times New Roman"/>
          <w:color w:val="333333"/>
          <w:lang w:eastAsia="en-GB"/>
        </w:rPr>
        <w:t xml:space="preserve"> </w:t>
      </w:r>
      <w:r w:rsidR="006E4C7D">
        <w:rPr>
          <w:rFonts w:eastAsia="Times New Roman"/>
          <w:i/>
          <w:iCs/>
          <w:color w:val="333333"/>
          <w:lang w:eastAsia="en-GB"/>
        </w:rPr>
        <w:t>that linked holistically all the elements of chronic pain together.</w:t>
      </w:r>
    </w:p>
    <w:p w14:paraId="2005FCF9" w14:textId="20C6A584" w:rsidR="006E4C7D" w:rsidRDefault="006E4C7D" w:rsidP="00C51CF5">
      <w:pPr>
        <w:shd w:val="clear" w:color="auto" w:fill="FFFFFF"/>
        <w:textAlignment w:val="baseline"/>
        <w:rPr>
          <w:rFonts w:eastAsia="Times New Roman"/>
          <w:i/>
          <w:iCs/>
          <w:color w:val="333333"/>
          <w:lang w:eastAsia="en-GB"/>
        </w:rPr>
      </w:pPr>
    </w:p>
    <w:p w14:paraId="27EFC323" w14:textId="265B7030" w:rsidR="00F37990" w:rsidRDefault="00806F8C" w:rsidP="00C51CF5">
      <w:pPr>
        <w:shd w:val="clear" w:color="auto" w:fill="FFFFFF"/>
        <w:textAlignment w:val="baseline"/>
        <w:rPr>
          <w:rFonts w:eastAsia="Times New Roman"/>
          <w:i/>
          <w:iCs/>
          <w:color w:val="333333"/>
          <w:lang w:eastAsia="en-GB"/>
        </w:rPr>
      </w:pPr>
      <w:r>
        <w:rPr>
          <w:rFonts w:eastAsia="Times New Roman"/>
          <w:i/>
          <w:iCs/>
          <w:color w:val="333333"/>
          <w:lang w:eastAsia="en-GB"/>
        </w:rPr>
        <w:t>I am</w:t>
      </w:r>
      <w:r w:rsidR="00BA4FF0">
        <w:rPr>
          <w:rFonts w:eastAsia="Times New Roman"/>
          <w:i/>
          <w:iCs/>
          <w:color w:val="333333"/>
          <w:lang w:eastAsia="en-GB"/>
        </w:rPr>
        <w:t xml:space="preserve"> a doctor but </w:t>
      </w:r>
      <w:r>
        <w:rPr>
          <w:rFonts w:eastAsia="Times New Roman"/>
          <w:i/>
          <w:iCs/>
          <w:color w:val="333333"/>
          <w:lang w:eastAsia="en-GB"/>
        </w:rPr>
        <w:t xml:space="preserve"> speaking as a patient now. When I was in hospital the nurse always came and asked me to rate my pain from 1-10 but I thought I cannot answer this and it was really annoying.  I thought ‘do I have fear about what is coming? – yes. Am I psychologically distressed? – yes. Do I think this will be different with Oramorph? -  no. So  I couldn’t answer and I had to apologise. But I think it’s important because </w:t>
      </w:r>
      <w:r w:rsidR="00BA4FF0">
        <w:rPr>
          <w:rFonts w:eastAsia="Times New Roman"/>
          <w:i/>
          <w:iCs/>
          <w:color w:val="333333"/>
          <w:lang w:eastAsia="en-GB"/>
        </w:rPr>
        <w:t>I knew at that point that’s how it starts with having medication as the only possibility. As to the biopsychosocial;  at the moment I am hoping everything will be OK … socially I am OK because I am supported  and get full wages for three months so I am not under additional pressure. It would be very different if I weren’t a doctor and I would be in a precarious situation</w:t>
      </w:r>
      <w:r w:rsidR="00F37990">
        <w:rPr>
          <w:rFonts w:eastAsia="Times New Roman"/>
          <w:i/>
          <w:iCs/>
          <w:color w:val="333333"/>
          <w:lang w:eastAsia="en-GB"/>
        </w:rPr>
        <w:t>. So I am pinning everything on the social and that everything will be OK  even though my leg   leg looks very ugly and swollen at the moment and I take the social seriously as part of … like eating and relationships and so forth which is nor directly in my model.</w:t>
      </w:r>
    </w:p>
    <w:p w14:paraId="1CEBBA3B" w14:textId="1A542647" w:rsidR="00F37990" w:rsidRDefault="00F37990" w:rsidP="00C51CF5">
      <w:pPr>
        <w:shd w:val="clear" w:color="auto" w:fill="FFFFFF"/>
        <w:textAlignment w:val="baseline"/>
        <w:rPr>
          <w:rFonts w:eastAsia="Times New Roman"/>
          <w:i/>
          <w:iCs/>
          <w:color w:val="333333"/>
          <w:lang w:eastAsia="en-GB"/>
        </w:rPr>
      </w:pPr>
    </w:p>
    <w:p w14:paraId="294D3827" w14:textId="3E2A110B" w:rsidR="00F37990" w:rsidRDefault="00F37990" w:rsidP="00C51CF5">
      <w:pPr>
        <w:shd w:val="clear" w:color="auto" w:fill="FFFFFF"/>
        <w:textAlignment w:val="baseline"/>
        <w:rPr>
          <w:rFonts w:eastAsia="Times New Roman"/>
          <w:i/>
          <w:iCs/>
          <w:color w:val="333333"/>
          <w:lang w:eastAsia="en-GB"/>
        </w:rPr>
      </w:pPr>
      <w:r>
        <w:rPr>
          <w:rFonts w:eastAsia="Times New Roman"/>
          <w:i/>
          <w:iCs/>
          <w:color w:val="333333"/>
          <w:lang w:eastAsia="en-GB"/>
        </w:rPr>
        <w:t>So are you on medication for the  pain?</w:t>
      </w:r>
    </w:p>
    <w:p w14:paraId="6EDCACD5" w14:textId="22DF5F6B" w:rsidR="00F37990" w:rsidRDefault="00F37990" w:rsidP="00C51CF5">
      <w:pPr>
        <w:shd w:val="clear" w:color="auto" w:fill="FFFFFF"/>
        <w:textAlignment w:val="baseline"/>
        <w:rPr>
          <w:rFonts w:eastAsia="Times New Roman"/>
          <w:i/>
          <w:iCs/>
          <w:color w:val="333333"/>
          <w:lang w:eastAsia="en-GB"/>
        </w:rPr>
      </w:pPr>
    </w:p>
    <w:p w14:paraId="6E5C3F0B" w14:textId="2857EB2D" w:rsidR="00F37990" w:rsidRDefault="00F37990" w:rsidP="00C51CF5">
      <w:pPr>
        <w:shd w:val="clear" w:color="auto" w:fill="FFFFFF"/>
        <w:textAlignment w:val="baseline"/>
        <w:rPr>
          <w:rFonts w:eastAsia="Times New Roman"/>
          <w:i/>
          <w:iCs/>
          <w:color w:val="333333"/>
          <w:lang w:eastAsia="en-GB"/>
        </w:rPr>
      </w:pPr>
      <w:r>
        <w:rPr>
          <w:rFonts w:eastAsia="Times New Roman"/>
          <w:i/>
          <w:iCs/>
          <w:color w:val="333333"/>
          <w:lang w:eastAsia="en-GB"/>
        </w:rPr>
        <w:t xml:space="preserve">No. Jonothan recommended that I should try  Pregabalin and everything available to enhance my user experience for this session but I was too scared so </w:t>
      </w:r>
      <w:r w:rsidR="00A2454D">
        <w:rPr>
          <w:rFonts w:eastAsia="Times New Roman"/>
          <w:i/>
          <w:iCs/>
          <w:color w:val="333333"/>
          <w:lang w:eastAsia="en-GB"/>
        </w:rPr>
        <w:t>I didn’t!</w:t>
      </w:r>
    </w:p>
    <w:p w14:paraId="4FE5EC06" w14:textId="429C7161" w:rsidR="000226D6" w:rsidRDefault="000226D6" w:rsidP="00C51CF5">
      <w:pPr>
        <w:shd w:val="clear" w:color="auto" w:fill="FFFFFF"/>
        <w:textAlignment w:val="baseline"/>
        <w:rPr>
          <w:rFonts w:eastAsia="Times New Roman"/>
          <w:i/>
          <w:iCs/>
          <w:color w:val="333333"/>
          <w:lang w:eastAsia="en-GB"/>
        </w:rPr>
      </w:pPr>
    </w:p>
    <w:p w14:paraId="30A2E815" w14:textId="7B37018B" w:rsidR="00D070C4" w:rsidRDefault="000226D6" w:rsidP="00C51CF5">
      <w:pPr>
        <w:shd w:val="clear" w:color="auto" w:fill="FFFFFF"/>
        <w:textAlignment w:val="baseline"/>
        <w:rPr>
          <w:rFonts w:eastAsia="Times New Roman"/>
          <w:i/>
          <w:iCs/>
          <w:color w:val="333333"/>
          <w:lang w:eastAsia="en-GB"/>
        </w:rPr>
      </w:pPr>
      <w:r>
        <w:rPr>
          <w:rFonts w:eastAsia="Times New Roman"/>
          <w:i/>
          <w:iCs/>
          <w:color w:val="333333"/>
          <w:lang w:eastAsia="en-GB"/>
        </w:rPr>
        <w:t xml:space="preserve">Jonothan : your story about people going to A&amp;E with chronic pain being given Tramadol – I know from my MSK physio who I see at  my doctor’s surgery that this is still going on. They don’t have time to do anything else for people who attend with chronic pain which is sad all these years later. I started my pain management journey in the early 1990’s and it is depressing that nothing has changed since  then. But what I was interested in was the way you acknowledged </w:t>
      </w:r>
      <w:r w:rsidR="0076446A">
        <w:rPr>
          <w:rFonts w:eastAsia="Times New Roman"/>
          <w:i/>
          <w:iCs/>
          <w:color w:val="333333"/>
          <w:lang w:eastAsia="en-GB"/>
        </w:rPr>
        <w:t xml:space="preserve">that healthcare professionals often do not have an insight into chronic </w:t>
      </w:r>
      <w:r w:rsidR="0076446A">
        <w:rPr>
          <w:rFonts w:eastAsia="Times New Roman"/>
          <w:i/>
          <w:iCs/>
          <w:color w:val="333333"/>
          <w:lang w:eastAsia="en-GB"/>
        </w:rPr>
        <w:lastRenderedPageBreak/>
        <w:t xml:space="preserve">pain and that’s why we sometimes feel that </w:t>
      </w:r>
      <w:r w:rsidR="00E11DD6">
        <w:rPr>
          <w:rFonts w:eastAsia="Times New Roman"/>
          <w:i/>
          <w:iCs/>
          <w:color w:val="333333"/>
          <w:lang w:eastAsia="en-GB"/>
        </w:rPr>
        <w:t xml:space="preserve">our diagnosis and our stories are  invisible and unheard. What you have highlighted today </w:t>
      </w:r>
      <w:r w:rsidR="00D070C4">
        <w:rPr>
          <w:rFonts w:eastAsia="Times New Roman"/>
          <w:i/>
          <w:iCs/>
          <w:color w:val="333333"/>
          <w:lang w:eastAsia="en-GB"/>
        </w:rPr>
        <w:t xml:space="preserve">for me </w:t>
      </w:r>
      <w:r w:rsidR="00E11DD6">
        <w:rPr>
          <w:rFonts w:eastAsia="Times New Roman"/>
          <w:i/>
          <w:iCs/>
          <w:color w:val="333333"/>
          <w:lang w:eastAsia="en-GB"/>
        </w:rPr>
        <w:t>is that it’s not just me that feels this way</w:t>
      </w:r>
      <w:r w:rsidR="00D070C4">
        <w:rPr>
          <w:rFonts w:eastAsia="Times New Roman"/>
          <w:i/>
          <w:iCs/>
          <w:color w:val="333333"/>
          <w:lang w:eastAsia="en-GB"/>
        </w:rPr>
        <w:t>.</w:t>
      </w:r>
    </w:p>
    <w:p w14:paraId="24D4930C" w14:textId="5FF57D6B" w:rsidR="00D070C4" w:rsidRDefault="00D070C4" w:rsidP="00C51CF5">
      <w:pPr>
        <w:shd w:val="clear" w:color="auto" w:fill="FFFFFF"/>
        <w:textAlignment w:val="baseline"/>
        <w:rPr>
          <w:rFonts w:eastAsia="Times New Roman"/>
          <w:i/>
          <w:iCs/>
          <w:color w:val="333333"/>
          <w:lang w:eastAsia="en-GB"/>
        </w:rPr>
      </w:pPr>
      <w:r>
        <w:rPr>
          <w:rFonts w:eastAsia="Times New Roman"/>
          <w:i/>
          <w:iCs/>
          <w:color w:val="333333"/>
          <w:lang w:eastAsia="en-GB"/>
        </w:rPr>
        <w:t xml:space="preserve">  How do you see health professionals and people with lived experience working collaboratively? </w:t>
      </w:r>
    </w:p>
    <w:p w14:paraId="67D9663C" w14:textId="1A33E903" w:rsidR="00D070C4" w:rsidRDefault="00D070C4" w:rsidP="00C51CF5">
      <w:pPr>
        <w:shd w:val="clear" w:color="auto" w:fill="FFFFFF"/>
        <w:textAlignment w:val="baseline"/>
        <w:rPr>
          <w:rFonts w:eastAsia="Times New Roman"/>
          <w:i/>
          <w:iCs/>
          <w:color w:val="333333"/>
          <w:lang w:eastAsia="en-GB"/>
        </w:rPr>
      </w:pPr>
    </w:p>
    <w:p w14:paraId="547ECA11" w14:textId="0619330D" w:rsidR="00D070C4" w:rsidRDefault="00D070C4" w:rsidP="00C51CF5">
      <w:pPr>
        <w:shd w:val="clear" w:color="auto" w:fill="FFFFFF"/>
        <w:textAlignment w:val="baseline"/>
        <w:rPr>
          <w:rFonts w:eastAsia="Times New Roman"/>
          <w:color w:val="333333"/>
          <w:lang w:eastAsia="en-GB"/>
        </w:rPr>
      </w:pPr>
      <w:r w:rsidRPr="00D070C4">
        <w:rPr>
          <w:rFonts w:eastAsia="Times New Roman"/>
          <w:color w:val="333333"/>
          <w:lang w:eastAsia="en-GB"/>
        </w:rPr>
        <w:t xml:space="preserve">JF: </w:t>
      </w:r>
      <w:r>
        <w:rPr>
          <w:rFonts w:eastAsia="Times New Roman"/>
          <w:color w:val="333333"/>
          <w:lang w:eastAsia="en-GB"/>
        </w:rPr>
        <w:t>in mental  health after recovery you have peers and community support. Regarding A&amp;E – there should be some teaching –</w:t>
      </w:r>
      <w:r w:rsidR="006F25C1">
        <w:rPr>
          <w:rFonts w:eastAsia="Times New Roman"/>
          <w:color w:val="333333"/>
          <w:lang w:eastAsia="en-GB"/>
        </w:rPr>
        <w:t xml:space="preserve"> </w:t>
      </w:r>
      <w:r w:rsidR="00EB2C31">
        <w:rPr>
          <w:rFonts w:eastAsia="Times New Roman"/>
          <w:color w:val="333333"/>
          <w:lang w:eastAsia="en-GB"/>
        </w:rPr>
        <w:t xml:space="preserve">I believe that </w:t>
      </w:r>
      <w:r>
        <w:rPr>
          <w:rFonts w:eastAsia="Times New Roman"/>
          <w:color w:val="333333"/>
          <w:lang w:eastAsia="en-GB"/>
        </w:rPr>
        <w:t xml:space="preserve"> Tramadol </w:t>
      </w:r>
      <w:r w:rsidR="00EB2C31">
        <w:rPr>
          <w:rFonts w:eastAsia="Times New Roman"/>
          <w:color w:val="333333"/>
          <w:lang w:eastAsia="en-GB"/>
        </w:rPr>
        <w:t>(and other opiates) are ‘</w:t>
      </w:r>
      <w:r>
        <w:rPr>
          <w:rFonts w:eastAsia="Times New Roman"/>
          <w:color w:val="333333"/>
          <w:lang w:eastAsia="en-GB"/>
        </w:rPr>
        <w:t>rationed</w:t>
      </w:r>
      <w:r w:rsidR="00EB2C31">
        <w:rPr>
          <w:rFonts w:eastAsia="Times New Roman"/>
          <w:color w:val="333333"/>
          <w:lang w:eastAsia="en-GB"/>
        </w:rPr>
        <w:t>’ and you get nothing in A&amp;£ [</w:t>
      </w:r>
      <w:r w:rsidR="00EB2C31" w:rsidRPr="00EB2C31">
        <w:rPr>
          <w:rFonts w:eastAsia="Times New Roman"/>
          <w:i/>
          <w:iCs/>
          <w:color w:val="333333"/>
          <w:lang w:eastAsia="en-GB"/>
        </w:rPr>
        <w:t>I can find nothing about this in a</w:t>
      </w:r>
      <w:r w:rsidR="009A51DA">
        <w:rPr>
          <w:rFonts w:eastAsia="Times New Roman"/>
          <w:i/>
          <w:iCs/>
          <w:color w:val="333333"/>
          <w:lang w:eastAsia="en-GB"/>
        </w:rPr>
        <w:t xml:space="preserve"> brief</w:t>
      </w:r>
      <w:r w:rsidR="00EB2C31" w:rsidRPr="00EB2C31">
        <w:rPr>
          <w:rFonts w:eastAsia="Times New Roman"/>
          <w:i/>
          <w:iCs/>
          <w:color w:val="333333"/>
          <w:lang w:eastAsia="en-GB"/>
        </w:rPr>
        <w:t xml:space="preserve"> online search  Ed</w:t>
      </w:r>
      <w:r w:rsidR="002B71CA">
        <w:rPr>
          <w:rFonts w:eastAsia="Times New Roman"/>
          <w:i/>
          <w:iCs/>
          <w:color w:val="333333"/>
          <w:lang w:eastAsia="en-GB"/>
        </w:rPr>
        <w:t>]</w:t>
      </w:r>
      <w:r w:rsidR="00EB2C31" w:rsidRPr="00EB2C31">
        <w:rPr>
          <w:rFonts w:eastAsia="Times New Roman"/>
          <w:i/>
          <w:iCs/>
          <w:color w:val="333333"/>
          <w:lang w:eastAsia="en-GB"/>
        </w:rPr>
        <w:t xml:space="preserve"> </w:t>
      </w:r>
      <w:r w:rsidR="00EB2C31">
        <w:rPr>
          <w:rFonts w:eastAsia="Times New Roman"/>
          <w:color w:val="333333"/>
          <w:lang w:eastAsia="en-GB"/>
        </w:rPr>
        <w:t>It is a cultural and organisational issue</w:t>
      </w:r>
      <w:r w:rsidR="009A51DA">
        <w:rPr>
          <w:rFonts w:eastAsia="Times New Roman"/>
          <w:color w:val="333333"/>
          <w:lang w:eastAsia="en-GB"/>
        </w:rPr>
        <w:t>.</w:t>
      </w:r>
    </w:p>
    <w:p w14:paraId="5CB6B09B" w14:textId="67A22437" w:rsidR="009A51DA" w:rsidRDefault="009A51DA" w:rsidP="00C51CF5">
      <w:pPr>
        <w:shd w:val="clear" w:color="auto" w:fill="FFFFFF"/>
        <w:textAlignment w:val="baseline"/>
        <w:rPr>
          <w:rFonts w:eastAsia="Times New Roman"/>
          <w:color w:val="333333"/>
          <w:lang w:eastAsia="en-GB"/>
        </w:rPr>
      </w:pPr>
    </w:p>
    <w:p w14:paraId="52544020" w14:textId="31C5E2AD" w:rsidR="009A51DA" w:rsidRDefault="009A51DA" w:rsidP="00944C5D">
      <w:pPr>
        <w:shd w:val="clear" w:color="auto" w:fill="FFFFFF" w:themeFill="background1"/>
        <w:textAlignment w:val="baseline"/>
        <w:rPr>
          <w:rFonts w:eastAsia="Times New Roman"/>
          <w:i/>
          <w:iCs/>
          <w:color w:val="333333"/>
          <w:lang w:eastAsia="en-GB"/>
        </w:rPr>
      </w:pPr>
      <w:r>
        <w:rPr>
          <w:rFonts w:eastAsia="Times New Roman"/>
          <w:i/>
          <w:iCs/>
          <w:color w:val="333333"/>
          <w:lang w:eastAsia="en-GB"/>
        </w:rPr>
        <w:t>There was recently an advertisement for a senior management position in an NHS trust … [?</w:t>
      </w:r>
      <w:r w:rsidR="00944C5D">
        <w:rPr>
          <w:rFonts w:eastAsia="Times New Roman"/>
          <w:i/>
          <w:iCs/>
          <w:color w:val="333333"/>
          <w:lang w:eastAsia="en-GB"/>
        </w:rPr>
        <w:t>? which suggested that a</w:t>
      </w:r>
      <w:r>
        <w:rPr>
          <w:rFonts w:eastAsia="Times New Roman"/>
          <w:i/>
          <w:iCs/>
          <w:color w:val="333333"/>
          <w:lang w:eastAsia="en-GB"/>
        </w:rPr>
        <w:t xml:space="preserve"> person with lived experience</w:t>
      </w:r>
      <w:r w:rsidR="00944C5D">
        <w:rPr>
          <w:rFonts w:eastAsia="Times New Roman"/>
          <w:i/>
          <w:iCs/>
          <w:color w:val="333333"/>
          <w:lang w:eastAsia="en-GB"/>
        </w:rPr>
        <w:t xml:space="preserve"> of illness and suffering would be suited for this </w:t>
      </w:r>
      <w:r>
        <w:rPr>
          <w:rFonts w:eastAsia="Times New Roman"/>
          <w:i/>
          <w:iCs/>
          <w:color w:val="333333"/>
          <w:lang w:eastAsia="en-GB"/>
        </w:rPr>
        <w:t xml:space="preserve"> role</w:t>
      </w:r>
      <w:r w:rsidR="00944C5D">
        <w:rPr>
          <w:rFonts w:eastAsia="Times New Roman"/>
          <w:i/>
          <w:iCs/>
          <w:color w:val="333333"/>
          <w:lang w:eastAsia="en-GB"/>
        </w:rPr>
        <w:t xml:space="preserve">?? – partially audible, editor’s guess] </w:t>
      </w:r>
      <w:r>
        <w:rPr>
          <w:rFonts w:eastAsia="Times New Roman"/>
          <w:i/>
          <w:iCs/>
          <w:color w:val="333333"/>
          <w:lang w:eastAsia="en-GB"/>
        </w:rPr>
        <w:t xml:space="preserve">  … which in  many ways is quite ground breaking but  it is disappointing to see the deriding response in social  media from many healthcare professionals – ‘Why would we need that? it’s ridiculous, you could pay for x number of nurses</w:t>
      </w:r>
      <w:r w:rsidR="00E41D51">
        <w:rPr>
          <w:rFonts w:eastAsia="Times New Roman"/>
          <w:i/>
          <w:iCs/>
          <w:color w:val="333333"/>
          <w:lang w:eastAsia="en-GB"/>
        </w:rPr>
        <w:t>’ – as healthcare professionals we need to work on our attitudes and acknowledge that there is a lot of knowledge and expertise outside our training which could be very valuable and help change the direction.</w:t>
      </w:r>
    </w:p>
    <w:p w14:paraId="3D1E91DA" w14:textId="58CE1B2E" w:rsidR="00E41D51" w:rsidRDefault="00E41D51" w:rsidP="00C51CF5">
      <w:pPr>
        <w:shd w:val="clear" w:color="auto" w:fill="FFFFFF"/>
        <w:textAlignment w:val="baseline"/>
        <w:rPr>
          <w:rFonts w:eastAsia="Times New Roman"/>
          <w:i/>
          <w:iCs/>
          <w:color w:val="333333"/>
          <w:lang w:eastAsia="en-GB"/>
        </w:rPr>
      </w:pPr>
    </w:p>
    <w:p w14:paraId="75F59C62" w14:textId="0F95C27E" w:rsidR="00E41D51" w:rsidRDefault="00E41D51" w:rsidP="00C51CF5">
      <w:pPr>
        <w:shd w:val="clear" w:color="auto" w:fill="FFFFFF"/>
        <w:textAlignment w:val="baseline"/>
        <w:rPr>
          <w:rFonts w:eastAsia="Times New Roman"/>
          <w:color w:val="333333"/>
          <w:lang w:eastAsia="en-GB"/>
        </w:rPr>
      </w:pPr>
      <w:r>
        <w:rPr>
          <w:rFonts w:eastAsia="Times New Roman"/>
          <w:color w:val="333333"/>
          <w:lang w:eastAsia="en-GB"/>
        </w:rPr>
        <w:t>JT: whenever you start to think that problems in the world arise because of human psychology you have to ask what is the sociological and organisational stuff behind it</w:t>
      </w:r>
      <w:r w:rsidR="000F1935">
        <w:rPr>
          <w:rFonts w:eastAsia="Times New Roman"/>
          <w:color w:val="333333"/>
          <w:lang w:eastAsia="en-GB"/>
        </w:rPr>
        <w:t>. One of the great myths of the day is that you can reduce social problems to psychological dysfunction, and the issue of how to treat chronic pain comes down to the attitudes of doctors and nurses. I think I may have over-egged that particular pudding in my talk without  pointing out the fact that in my practice chronic pain is as prevalent a long-term condition as asthma and diabetes. But we are paid lots of  money to take care of</w:t>
      </w:r>
      <w:r w:rsidR="00C94C8A">
        <w:rPr>
          <w:rFonts w:eastAsia="Times New Roman"/>
          <w:color w:val="333333"/>
          <w:lang w:eastAsia="en-GB"/>
        </w:rPr>
        <w:t xml:space="preserve"> patients with </w:t>
      </w:r>
      <w:r w:rsidR="000F1935">
        <w:rPr>
          <w:rFonts w:eastAsia="Times New Roman"/>
          <w:color w:val="333333"/>
          <w:lang w:eastAsia="en-GB"/>
        </w:rPr>
        <w:t xml:space="preserve"> the</w:t>
      </w:r>
      <w:r w:rsidR="00434888">
        <w:rPr>
          <w:rFonts w:eastAsia="Times New Roman"/>
          <w:color w:val="333333"/>
          <w:lang w:eastAsia="en-GB"/>
        </w:rPr>
        <w:t xml:space="preserve">se and there are training and  certificates advertised all the time, there are specialist nurses based in  practices; enormous sums of  money for charities, public health engagement etc. for asthma and diabetes. But chronic pain is hidden in plain sight. There is none of the institutional scaffolding, resources and education for pain  patients who consult my practice </w:t>
      </w:r>
      <w:r w:rsidR="00F328AF">
        <w:rPr>
          <w:rFonts w:eastAsia="Times New Roman"/>
          <w:color w:val="333333"/>
          <w:lang w:eastAsia="en-GB"/>
        </w:rPr>
        <w:t>twice as often as asthma and diabetes patients</w:t>
      </w:r>
      <w:r w:rsidR="00C94C8A">
        <w:rPr>
          <w:rFonts w:eastAsia="Times New Roman"/>
          <w:color w:val="333333"/>
          <w:lang w:eastAsia="en-GB"/>
        </w:rPr>
        <w:t xml:space="preserve">, and they are far less likely to be signed off long term with sickness and they are much less likely to have mental health problems. So it is a massive problem that there is a kind of social and medical  wilful </w:t>
      </w:r>
      <w:r w:rsidR="000C6927">
        <w:rPr>
          <w:rFonts w:eastAsia="Times New Roman"/>
          <w:color w:val="333333"/>
          <w:lang w:eastAsia="en-GB"/>
        </w:rPr>
        <w:t xml:space="preserve">blindness. I am super-keen on raising the status of the kind of chronic pain that I see: patients who are on multiple medication and really debilitated. 70% of my practice are in on average 20 times a year, are on long-term medication. And demanding huge amounts of medical attention.  And until this becomes part of the institutional framework of  medicine and for which doctors are incentivised to provide care it’s always going to be hidden in plain sight. </w:t>
      </w:r>
    </w:p>
    <w:p w14:paraId="1926CEED" w14:textId="77777777" w:rsidR="00944C5D" w:rsidRDefault="00944C5D" w:rsidP="00C51CF5">
      <w:pPr>
        <w:shd w:val="clear" w:color="auto" w:fill="FFFFFF"/>
        <w:textAlignment w:val="baseline"/>
        <w:rPr>
          <w:rFonts w:eastAsia="Times New Roman"/>
          <w:color w:val="333333"/>
          <w:lang w:eastAsia="en-GB"/>
        </w:rPr>
      </w:pPr>
    </w:p>
    <w:p w14:paraId="304C7345" w14:textId="6691E392" w:rsidR="000C6927" w:rsidRDefault="000C6927" w:rsidP="00C51CF5">
      <w:pPr>
        <w:shd w:val="clear" w:color="auto" w:fill="FFFFFF"/>
        <w:textAlignment w:val="baseline"/>
        <w:rPr>
          <w:rFonts w:eastAsia="Times New Roman"/>
          <w:color w:val="333333"/>
          <w:lang w:eastAsia="en-GB"/>
        </w:rPr>
      </w:pPr>
      <w:r>
        <w:rPr>
          <w:rFonts w:eastAsia="Times New Roman"/>
          <w:color w:val="333333"/>
          <w:lang w:eastAsia="en-GB"/>
        </w:rPr>
        <w:t xml:space="preserve">JF: </w:t>
      </w:r>
      <w:r w:rsidR="00856E07">
        <w:rPr>
          <w:rFonts w:eastAsia="Times New Roman"/>
          <w:color w:val="333333"/>
          <w:lang w:eastAsia="en-GB"/>
        </w:rPr>
        <w:t>The shift to primary from  secondary and tertiary care  was exactly for this. Having a cure or an input programme is great but it is what happens afterwards – it is like an alcoholic in rehab. Long term care can only be an ongoing process  in the family and the community. Pain is like hunger and thirst -  you cannot  ignore it. You can’t say “now you have done your thirst management programme don’t ever come back!”</w:t>
      </w:r>
      <w:r w:rsidR="00F21F6D">
        <w:rPr>
          <w:rFonts w:eastAsia="Times New Roman"/>
          <w:color w:val="333333"/>
          <w:lang w:eastAsia="en-GB"/>
        </w:rPr>
        <w:t xml:space="preserve">. That is crazy. There is so much holding work out there; so many things to be addressed:  mind, body biology, relationships, welfare, crisis planning … A lot of the mental health model fits perfectly with   chronic pain and the social antecedents are anyway the same so </w:t>
      </w:r>
      <w:r w:rsidR="00F448A0">
        <w:rPr>
          <w:rFonts w:eastAsia="Times New Roman"/>
          <w:color w:val="333333"/>
          <w:lang w:eastAsia="en-GB"/>
        </w:rPr>
        <w:t>it has to  be something primary care addresses proactively saying yes -  that is our core activity, that is  what we are trained for. We have sophisticated consultation techniques, we have at least the  ability to provide longitudinal care. I</w:t>
      </w:r>
      <w:r w:rsidR="00065018">
        <w:rPr>
          <w:rFonts w:eastAsia="Times New Roman"/>
          <w:color w:val="333333"/>
          <w:lang w:eastAsia="en-GB"/>
        </w:rPr>
        <w:t>t</w:t>
      </w:r>
      <w:r w:rsidR="00F448A0">
        <w:rPr>
          <w:rFonts w:eastAsia="Times New Roman"/>
          <w:color w:val="333333"/>
          <w:lang w:eastAsia="en-GB"/>
        </w:rPr>
        <w:t xml:space="preserve"> is for the patient, the doctor and the practice management  </w:t>
      </w:r>
    </w:p>
    <w:p w14:paraId="2250D2D5" w14:textId="77777777" w:rsidR="000F1935" w:rsidRPr="00E41D51" w:rsidRDefault="000F1935" w:rsidP="00C51CF5">
      <w:pPr>
        <w:shd w:val="clear" w:color="auto" w:fill="FFFFFF"/>
        <w:textAlignment w:val="baseline"/>
        <w:rPr>
          <w:rFonts w:eastAsia="Times New Roman"/>
          <w:color w:val="333333"/>
          <w:lang w:eastAsia="en-GB"/>
        </w:rPr>
      </w:pPr>
    </w:p>
    <w:p w14:paraId="3815CC8C" w14:textId="3868DB56" w:rsidR="001C5D7E" w:rsidRDefault="001C5D7E" w:rsidP="00C51CF5">
      <w:pPr>
        <w:shd w:val="clear" w:color="auto" w:fill="FFFFFF"/>
        <w:textAlignment w:val="baseline"/>
        <w:rPr>
          <w:rFonts w:eastAsia="Times New Roman"/>
          <w:i/>
          <w:iCs/>
          <w:color w:val="333333"/>
          <w:lang w:eastAsia="en-GB"/>
        </w:rPr>
      </w:pPr>
      <w:r>
        <w:rPr>
          <w:rFonts w:eastAsia="Times New Roman"/>
          <w:i/>
          <w:iCs/>
          <w:color w:val="333333"/>
          <w:lang w:eastAsia="en-GB"/>
        </w:rPr>
        <w:t>[Partially audible</w:t>
      </w:r>
      <w:r w:rsidR="00944C5D">
        <w:rPr>
          <w:rFonts w:eastAsia="Times New Roman"/>
          <w:i/>
          <w:iCs/>
          <w:color w:val="333333"/>
          <w:lang w:eastAsia="en-GB"/>
        </w:rPr>
        <w:t xml:space="preserve">… </w:t>
      </w:r>
      <w:r>
        <w:rPr>
          <w:rFonts w:eastAsia="Times New Roman"/>
          <w:i/>
          <w:iCs/>
          <w:color w:val="333333"/>
          <w:lang w:eastAsia="en-GB"/>
        </w:rPr>
        <w:t xml:space="preserve">] </w:t>
      </w:r>
      <w:r w:rsidR="00F448A0">
        <w:rPr>
          <w:rFonts w:eastAsia="Times New Roman"/>
          <w:i/>
          <w:iCs/>
          <w:color w:val="333333"/>
          <w:lang w:eastAsia="en-GB"/>
        </w:rPr>
        <w:t xml:space="preserve">I think it  is a public health approach that is really needed </w:t>
      </w:r>
      <w:r>
        <w:rPr>
          <w:rFonts w:eastAsia="Times New Roman"/>
          <w:i/>
          <w:iCs/>
          <w:color w:val="333333"/>
          <w:lang w:eastAsia="en-GB"/>
        </w:rPr>
        <w:t xml:space="preserve">… GP appointments for chronic pain   …when I talk to GP’s and say my pain is terrible … don’t see  patients with chronic pain. … We had some really good patients who pretend and go and do education for medical students </w:t>
      </w:r>
      <w:r w:rsidR="00F448A0">
        <w:rPr>
          <w:rFonts w:eastAsia="Times New Roman"/>
          <w:i/>
          <w:iCs/>
          <w:color w:val="333333"/>
          <w:lang w:eastAsia="en-GB"/>
        </w:rPr>
        <w:t xml:space="preserve"> </w:t>
      </w:r>
      <w:r>
        <w:rPr>
          <w:rFonts w:eastAsia="Times New Roman"/>
          <w:i/>
          <w:iCs/>
          <w:color w:val="333333"/>
          <w:lang w:eastAsia="en-GB"/>
        </w:rPr>
        <w:t>and physios.</w:t>
      </w:r>
      <w:r w:rsidR="00F448A0">
        <w:rPr>
          <w:rFonts w:eastAsia="Times New Roman"/>
          <w:i/>
          <w:iCs/>
          <w:color w:val="333333"/>
          <w:lang w:eastAsia="en-GB"/>
        </w:rPr>
        <w:t xml:space="preserve"> </w:t>
      </w:r>
    </w:p>
    <w:p w14:paraId="5EA2E2D7" w14:textId="00A8146A" w:rsidR="00327CEE" w:rsidRDefault="00F448A0" w:rsidP="00C51CF5">
      <w:pPr>
        <w:shd w:val="clear" w:color="auto" w:fill="FFFFFF"/>
        <w:textAlignment w:val="baseline"/>
        <w:rPr>
          <w:rFonts w:eastAsia="Times New Roman"/>
          <w:i/>
          <w:iCs/>
          <w:color w:val="333333"/>
          <w:lang w:eastAsia="en-GB"/>
        </w:rPr>
      </w:pPr>
      <w:r>
        <w:rPr>
          <w:rFonts w:eastAsia="Times New Roman"/>
          <w:i/>
          <w:iCs/>
          <w:color w:val="333333"/>
          <w:lang w:eastAsia="en-GB"/>
        </w:rPr>
        <w:lastRenderedPageBreak/>
        <w:t xml:space="preserve">  </w:t>
      </w:r>
      <w:r w:rsidR="001C5D7E">
        <w:rPr>
          <w:rFonts w:eastAsia="Times New Roman"/>
          <w:i/>
          <w:iCs/>
          <w:color w:val="333333"/>
          <w:lang w:eastAsia="en-GB"/>
        </w:rPr>
        <w:t>T</w:t>
      </w:r>
      <w:r>
        <w:rPr>
          <w:rFonts w:eastAsia="Times New Roman"/>
          <w:i/>
          <w:iCs/>
          <w:color w:val="333333"/>
          <w:lang w:eastAsia="en-GB"/>
        </w:rPr>
        <w:t xml:space="preserve">his is where we are stuck as a lot of treatments people are given like Tramadol </w:t>
      </w:r>
      <w:r w:rsidR="00065018">
        <w:rPr>
          <w:rFonts w:eastAsia="Times New Roman"/>
          <w:i/>
          <w:iCs/>
          <w:color w:val="333333"/>
          <w:lang w:eastAsia="en-GB"/>
        </w:rPr>
        <w:t>are wrong, unhelpful, increase chronicity and reduce the chances of people getting any better</w:t>
      </w:r>
      <w:r w:rsidR="001C5D7E">
        <w:rPr>
          <w:rFonts w:eastAsia="Times New Roman"/>
          <w:i/>
          <w:iCs/>
          <w:color w:val="333333"/>
          <w:lang w:eastAsia="en-GB"/>
        </w:rPr>
        <w:t xml:space="preserve">. We definitely need </w:t>
      </w:r>
      <w:r w:rsidR="00437272">
        <w:rPr>
          <w:rFonts w:eastAsia="Times New Roman"/>
          <w:i/>
          <w:iCs/>
          <w:color w:val="333333"/>
          <w:lang w:eastAsia="en-GB"/>
        </w:rPr>
        <w:t xml:space="preserve">the </w:t>
      </w:r>
      <w:r w:rsidR="001C5D7E">
        <w:rPr>
          <w:rFonts w:eastAsia="Times New Roman"/>
          <w:i/>
          <w:iCs/>
          <w:color w:val="333333"/>
          <w:lang w:eastAsia="en-GB"/>
        </w:rPr>
        <w:t>perspectiv</w:t>
      </w:r>
      <w:r w:rsidR="00437272">
        <w:rPr>
          <w:rFonts w:eastAsia="Times New Roman"/>
          <w:i/>
          <w:iCs/>
          <w:color w:val="333333"/>
          <w:lang w:eastAsia="en-GB"/>
        </w:rPr>
        <w:t xml:space="preserve">e to  be </w:t>
      </w:r>
      <w:r w:rsidR="00D205BA">
        <w:rPr>
          <w:rFonts w:eastAsia="Times New Roman"/>
          <w:i/>
          <w:iCs/>
          <w:color w:val="333333"/>
          <w:lang w:eastAsia="en-GB"/>
        </w:rPr>
        <w:t xml:space="preserve"> turned round </w:t>
      </w:r>
      <w:r w:rsidR="00437272">
        <w:rPr>
          <w:rFonts w:eastAsia="Times New Roman"/>
          <w:i/>
          <w:iCs/>
          <w:color w:val="333333"/>
          <w:lang w:eastAsia="en-GB"/>
        </w:rPr>
        <w:t xml:space="preserve"> and to recognize that the s</w:t>
      </w:r>
      <w:r w:rsidR="001C5D7E">
        <w:rPr>
          <w:rFonts w:eastAsia="Times New Roman"/>
          <w:i/>
          <w:iCs/>
          <w:color w:val="333333"/>
          <w:lang w:eastAsia="en-GB"/>
        </w:rPr>
        <w:t>oc</w:t>
      </w:r>
      <w:r w:rsidR="00D205BA">
        <w:rPr>
          <w:rFonts w:eastAsia="Times New Roman"/>
          <w:i/>
          <w:iCs/>
          <w:color w:val="333333"/>
          <w:lang w:eastAsia="en-GB"/>
        </w:rPr>
        <w:t>ial is</w:t>
      </w:r>
      <w:r w:rsidR="00437272">
        <w:rPr>
          <w:rFonts w:eastAsia="Times New Roman"/>
          <w:i/>
          <w:iCs/>
          <w:color w:val="333333"/>
          <w:lang w:eastAsia="en-GB"/>
        </w:rPr>
        <w:t xml:space="preserve"> often </w:t>
      </w:r>
      <w:r w:rsidR="00D205BA">
        <w:rPr>
          <w:rFonts w:eastAsia="Times New Roman"/>
          <w:i/>
          <w:iCs/>
          <w:color w:val="333333"/>
          <w:lang w:eastAsia="en-GB"/>
        </w:rPr>
        <w:t xml:space="preserve"> the most important</w:t>
      </w:r>
      <w:r w:rsidR="00437272">
        <w:rPr>
          <w:rFonts w:eastAsia="Times New Roman"/>
          <w:i/>
          <w:iCs/>
          <w:color w:val="333333"/>
          <w:lang w:eastAsia="en-GB"/>
        </w:rPr>
        <w:t xml:space="preserve"> and responsible for a </w:t>
      </w:r>
      <w:r w:rsidR="00D205BA">
        <w:rPr>
          <w:rFonts w:eastAsia="Times New Roman"/>
          <w:i/>
          <w:iCs/>
          <w:color w:val="333333"/>
          <w:lang w:eastAsia="en-GB"/>
        </w:rPr>
        <w:t xml:space="preserve"> majority</w:t>
      </w:r>
      <w:r w:rsidR="00437272">
        <w:rPr>
          <w:rFonts w:eastAsia="Times New Roman"/>
          <w:i/>
          <w:iCs/>
          <w:color w:val="333333"/>
          <w:lang w:eastAsia="en-GB"/>
        </w:rPr>
        <w:t xml:space="preserve"> of  chronic pain </w:t>
      </w:r>
      <w:r w:rsidR="00D205BA">
        <w:rPr>
          <w:rFonts w:eastAsia="Times New Roman"/>
          <w:i/>
          <w:iCs/>
          <w:color w:val="333333"/>
          <w:lang w:eastAsia="en-GB"/>
        </w:rPr>
        <w:t xml:space="preserve"> patients’ problems</w:t>
      </w:r>
      <w:r w:rsidR="00437272">
        <w:rPr>
          <w:rFonts w:eastAsia="Times New Roman"/>
          <w:i/>
          <w:iCs/>
          <w:color w:val="333333"/>
          <w:lang w:eastAsia="en-GB"/>
        </w:rPr>
        <w:t xml:space="preserve"> and </w:t>
      </w:r>
      <w:r w:rsidR="00D205BA">
        <w:rPr>
          <w:rFonts w:eastAsia="Times New Roman"/>
          <w:i/>
          <w:iCs/>
          <w:color w:val="333333"/>
          <w:lang w:eastAsia="en-GB"/>
        </w:rPr>
        <w:t xml:space="preserve"> </w:t>
      </w:r>
      <w:r w:rsidR="00437272">
        <w:rPr>
          <w:rFonts w:eastAsia="Times New Roman"/>
          <w:i/>
          <w:iCs/>
          <w:color w:val="333333"/>
          <w:lang w:eastAsia="en-GB"/>
        </w:rPr>
        <w:t xml:space="preserve">the </w:t>
      </w:r>
      <w:r w:rsidR="00D205BA">
        <w:rPr>
          <w:rFonts w:eastAsia="Times New Roman"/>
          <w:i/>
          <w:iCs/>
          <w:color w:val="333333"/>
          <w:lang w:eastAsia="en-GB"/>
        </w:rPr>
        <w:t>biomedical usually the least. We are all going through investiga</w:t>
      </w:r>
      <w:r w:rsidR="00437272">
        <w:rPr>
          <w:rFonts w:eastAsia="Times New Roman"/>
          <w:i/>
          <w:iCs/>
          <w:color w:val="333333"/>
          <w:lang w:eastAsia="en-GB"/>
        </w:rPr>
        <w:t>ti</w:t>
      </w:r>
      <w:r w:rsidR="00D205BA">
        <w:rPr>
          <w:rFonts w:eastAsia="Times New Roman"/>
          <w:i/>
          <w:iCs/>
          <w:color w:val="333333"/>
          <w:lang w:eastAsia="en-GB"/>
        </w:rPr>
        <w:t>on</w:t>
      </w:r>
      <w:r w:rsidR="00437272">
        <w:rPr>
          <w:rFonts w:eastAsia="Times New Roman"/>
          <w:i/>
          <w:iCs/>
          <w:color w:val="333333"/>
          <w:lang w:eastAsia="en-GB"/>
        </w:rPr>
        <w:t xml:space="preserve">s </w:t>
      </w:r>
      <w:r w:rsidR="00D205BA">
        <w:rPr>
          <w:rFonts w:eastAsia="Times New Roman"/>
          <w:i/>
          <w:iCs/>
          <w:color w:val="333333"/>
          <w:lang w:eastAsia="en-GB"/>
        </w:rPr>
        <w:t xml:space="preserve"> and referrals.  </w:t>
      </w:r>
      <w:r w:rsidR="000027A4" w:rsidRPr="000027A4">
        <w:rPr>
          <w:i/>
          <w:iCs/>
          <w:color w:val="0D0D0D" w:themeColor="text1" w:themeTint="F2"/>
          <w:shd w:val="clear" w:color="auto" w:fill="FFFFFF"/>
        </w:rPr>
        <w:t>Chris van Tulleken</w:t>
      </w:r>
      <w:r w:rsidR="00D205BA" w:rsidRPr="000027A4">
        <w:rPr>
          <w:rFonts w:eastAsia="Times New Roman"/>
          <w:i/>
          <w:iCs/>
          <w:color w:val="0D0D0D" w:themeColor="text1" w:themeTint="F2"/>
          <w:lang w:eastAsia="en-GB"/>
        </w:rPr>
        <w:t xml:space="preserve">  </w:t>
      </w:r>
      <w:r w:rsidR="000027A4">
        <w:rPr>
          <w:rFonts w:eastAsia="Times New Roman"/>
          <w:i/>
          <w:iCs/>
          <w:color w:val="0D0D0D" w:themeColor="text1" w:themeTint="F2"/>
          <w:lang w:eastAsia="en-GB"/>
        </w:rPr>
        <w:t xml:space="preserve">made a </w:t>
      </w:r>
      <w:r w:rsidR="000027A4">
        <w:rPr>
          <w:rFonts w:eastAsia="Times New Roman"/>
          <w:i/>
          <w:iCs/>
          <w:color w:val="333333"/>
          <w:lang w:eastAsia="en-GB"/>
        </w:rPr>
        <w:t>g</w:t>
      </w:r>
      <w:r w:rsidR="00D205BA">
        <w:rPr>
          <w:rFonts w:eastAsia="Times New Roman"/>
          <w:i/>
          <w:iCs/>
          <w:color w:val="333333"/>
          <w:lang w:eastAsia="en-GB"/>
        </w:rPr>
        <w:t>reat</w:t>
      </w:r>
      <w:r w:rsidR="000027A4">
        <w:rPr>
          <w:rFonts w:eastAsia="Times New Roman"/>
          <w:i/>
          <w:iCs/>
          <w:color w:val="333333"/>
          <w:lang w:eastAsia="en-GB"/>
        </w:rPr>
        <w:t xml:space="preserve"> TV</w:t>
      </w:r>
      <w:r w:rsidR="00D205BA">
        <w:rPr>
          <w:rFonts w:eastAsia="Times New Roman"/>
          <w:i/>
          <w:iCs/>
          <w:color w:val="333333"/>
          <w:lang w:eastAsia="en-GB"/>
        </w:rPr>
        <w:t xml:space="preserve"> programme ‘ The doctor </w:t>
      </w:r>
      <w:r w:rsidR="00437272">
        <w:rPr>
          <w:rFonts w:eastAsia="Times New Roman"/>
          <w:i/>
          <w:iCs/>
          <w:color w:val="333333"/>
          <w:lang w:eastAsia="en-GB"/>
        </w:rPr>
        <w:t xml:space="preserve">who </w:t>
      </w:r>
      <w:r w:rsidR="00D205BA">
        <w:rPr>
          <w:rFonts w:eastAsia="Times New Roman"/>
          <w:i/>
          <w:iCs/>
          <w:color w:val="333333"/>
          <w:lang w:eastAsia="en-GB"/>
        </w:rPr>
        <w:t xml:space="preserve">gave up drugs’ </w:t>
      </w:r>
      <w:r w:rsidR="000027A4">
        <w:rPr>
          <w:rFonts w:eastAsia="Times New Roman"/>
          <w:i/>
          <w:iCs/>
          <w:color w:val="333333"/>
          <w:lang w:eastAsia="en-GB"/>
        </w:rPr>
        <w:t xml:space="preserve">which featured a </w:t>
      </w:r>
      <w:r w:rsidR="00E11DD6">
        <w:rPr>
          <w:rFonts w:eastAsia="Times New Roman"/>
          <w:i/>
          <w:iCs/>
          <w:color w:val="333333"/>
          <w:lang w:eastAsia="en-GB"/>
        </w:rPr>
        <w:t xml:space="preserve"> </w:t>
      </w:r>
      <w:r w:rsidR="00D205BA">
        <w:rPr>
          <w:rFonts w:eastAsia="Times New Roman"/>
          <w:i/>
          <w:iCs/>
          <w:color w:val="333333"/>
          <w:lang w:eastAsia="en-GB"/>
        </w:rPr>
        <w:t xml:space="preserve">patient </w:t>
      </w:r>
      <w:r w:rsidR="000027A4">
        <w:rPr>
          <w:rFonts w:eastAsia="Times New Roman"/>
          <w:i/>
          <w:iCs/>
          <w:color w:val="333333"/>
          <w:lang w:eastAsia="en-GB"/>
        </w:rPr>
        <w:t xml:space="preserve">who had put her back out and was </w:t>
      </w:r>
      <w:r w:rsidR="00D205BA">
        <w:rPr>
          <w:rFonts w:eastAsia="Times New Roman"/>
          <w:i/>
          <w:iCs/>
          <w:color w:val="333333"/>
          <w:lang w:eastAsia="en-GB"/>
        </w:rPr>
        <w:t xml:space="preserve">on lots of drugs who has a GP who </w:t>
      </w:r>
      <w:r w:rsidR="000027A4">
        <w:rPr>
          <w:rFonts w:eastAsia="Times New Roman"/>
          <w:i/>
          <w:iCs/>
          <w:color w:val="333333"/>
          <w:lang w:eastAsia="en-GB"/>
        </w:rPr>
        <w:t xml:space="preserve">just </w:t>
      </w:r>
      <w:r w:rsidR="00D205BA">
        <w:rPr>
          <w:rFonts w:eastAsia="Times New Roman"/>
          <w:i/>
          <w:iCs/>
          <w:color w:val="333333"/>
          <w:lang w:eastAsia="en-GB"/>
        </w:rPr>
        <w:t xml:space="preserve">told her </w:t>
      </w:r>
      <w:proofErr w:type="gramStart"/>
      <w:r w:rsidR="00D205BA">
        <w:rPr>
          <w:rFonts w:eastAsia="Times New Roman"/>
          <w:i/>
          <w:iCs/>
          <w:color w:val="333333"/>
          <w:lang w:eastAsia="en-GB"/>
        </w:rPr>
        <w:t>“there</w:t>
      </w:r>
      <w:proofErr w:type="gramEnd"/>
      <w:r w:rsidR="00D205BA">
        <w:rPr>
          <w:rFonts w:eastAsia="Times New Roman"/>
          <w:i/>
          <w:iCs/>
          <w:color w:val="333333"/>
          <w:lang w:eastAsia="en-GB"/>
        </w:rPr>
        <w:t xml:space="preserve"> is nothing to see on the MRI scan” </w:t>
      </w:r>
      <w:r w:rsidR="00437272">
        <w:rPr>
          <w:rFonts w:eastAsia="Times New Roman"/>
          <w:i/>
          <w:iCs/>
          <w:color w:val="333333"/>
          <w:lang w:eastAsia="en-GB"/>
        </w:rPr>
        <w:t xml:space="preserve">and </w:t>
      </w:r>
      <w:r w:rsidR="00D205BA">
        <w:rPr>
          <w:rFonts w:eastAsia="Times New Roman"/>
          <w:i/>
          <w:iCs/>
          <w:color w:val="333333"/>
          <w:lang w:eastAsia="en-GB"/>
        </w:rPr>
        <w:t xml:space="preserve"> she was just going round on a cycle of specialist </w:t>
      </w:r>
      <w:r w:rsidR="00327CEE">
        <w:rPr>
          <w:rFonts w:eastAsia="Times New Roman"/>
          <w:i/>
          <w:iCs/>
          <w:color w:val="333333"/>
          <w:lang w:eastAsia="en-GB"/>
        </w:rPr>
        <w:t>referrals</w:t>
      </w:r>
      <w:r w:rsidR="00D205BA">
        <w:rPr>
          <w:rFonts w:eastAsia="Times New Roman"/>
          <w:i/>
          <w:iCs/>
          <w:color w:val="333333"/>
          <w:lang w:eastAsia="en-GB"/>
        </w:rPr>
        <w:t xml:space="preserve"> </w:t>
      </w:r>
      <w:r w:rsidR="00327CEE">
        <w:rPr>
          <w:rFonts w:eastAsia="Times New Roman"/>
          <w:i/>
          <w:iCs/>
          <w:color w:val="333333"/>
          <w:lang w:eastAsia="en-GB"/>
        </w:rPr>
        <w:t>and trying one thi</w:t>
      </w:r>
      <w:r w:rsidR="000027A4">
        <w:rPr>
          <w:rFonts w:eastAsia="Times New Roman"/>
          <w:i/>
          <w:iCs/>
          <w:color w:val="333333"/>
          <w:lang w:eastAsia="en-GB"/>
        </w:rPr>
        <w:t xml:space="preserve">ng </w:t>
      </w:r>
      <w:r w:rsidR="00327CEE">
        <w:rPr>
          <w:rFonts w:eastAsia="Times New Roman"/>
          <w:i/>
          <w:iCs/>
          <w:color w:val="333333"/>
          <w:lang w:eastAsia="en-GB"/>
        </w:rPr>
        <w:t xml:space="preserve"> and another</w:t>
      </w:r>
      <w:r w:rsidR="00437272">
        <w:rPr>
          <w:rFonts w:eastAsia="Times New Roman"/>
          <w:i/>
          <w:iCs/>
          <w:color w:val="333333"/>
          <w:lang w:eastAsia="en-GB"/>
        </w:rPr>
        <w:t xml:space="preserve">, </w:t>
      </w:r>
      <w:r w:rsidR="00327CEE">
        <w:rPr>
          <w:rFonts w:eastAsia="Times New Roman"/>
          <w:i/>
          <w:iCs/>
          <w:color w:val="333333"/>
          <w:lang w:eastAsia="en-GB"/>
        </w:rPr>
        <w:t xml:space="preserve"> and it is really sad. I showed medical students th</w:t>
      </w:r>
      <w:r w:rsidR="000027A4">
        <w:rPr>
          <w:rFonts w:eastAsia="Times New Roman"/>
          <w:i/>
          <w:iCs/>
          <w:color w:val="333333"/>
          <w:lang w:eastAsia="en-GB"/>
        </w:rPr>
        <w:t>e</w:t>
      </w:r>
      <w:r w:rsidR="00327CEE">
        <w:rPr>
          <w:rFonts w:eastAsia="Times New Roman"/>
          <w:i/>
          <w:iCs/>
          <w:color w:val="333333"/>
          <w:lang w:eastAsia="en-GB"/>
        </w:rPr>
        <w:t xml:space="preserve"> video – it’s rubbish, terrible medicine. It’s condemning people to a life of pain. There is a lot that can be done but it will take a lot of effort to turn it round. </w:t>
      </w:r>
    </w:p>
    <w:p w14:paraId="49E36B9A" w14:textId="34A3C97D" w:rsidR="000027A4" w:rsidRDefault="000027A4" w:rsidP="00C51CF5">
      <w:pPr>
        <w:shd w:val="clear" w:color="auto" w:fill="FFFFFF"/>
        <w:textAlignment w:val="baseline"/>
        <w:rPr>
          <w:rFonts w:eastAsia="Times New Roman"/>
          <w:i/>
          <w:iCs/>
          <w:color w:val="333333"/>
          <w:lang w:eastAsia="en-GB"/>
        </w:rPr>
      </w:pPr>
    </w:p>
    <w:p w14:paraId="0A759263" w14:textId="6269533C" w:rsidR="000027A4" w:rsidRDefault="000027A4" w:rsidP="00C51CF5">
      <w:pPr>
        <w:shd w:val="clear" w:color="auto" w:fill="FFFFFF"/>
        <w:textAlignment w:val="baseline"/>
        <w:rPr>
          <w:rFonts w:eastAsia="Times New Roman"/>
          <w:i/>
          <w:iCs/>
          <w:color w:val="333333"/>
          <w:lang w:eastAsia="en-GB"/>
        </w:rPr>
      </w:pPr>
      <w:r>
        <w:rPr>
          <w:rFonts w:eastAsia="Times New Roman"/>
          <w:i/>
          <w:iCs/>
          <w:color w:val="333333"/>
          <w:lang w:eastAsia="en-GB"/>
        </w:rPr>
        <w:t xml:space="preserve">I would like to ask you guys what you think of continuity of care -  what part </w:t>
      </w:r>
      <w:r w:rsidR="00BA4E5D">
        <w:rPr>
          <w:rFonts w:eastAsia="Times New Roman"/>
          <w:i/>
          <w:iCs/>
          <w:color w:val="333333"/>
          <w:lang w:eastAsia="en-GB"/>
        </w:rPr>
        <w:t>pre-emptive</w:t>
      </w:r>
      <w:r>
        <w:rPr>
          <w:rFonts w:eastAsia="Times New Roman"/>
          <w:i/>
          <w:iCs/>
          <w:color w:val="333333"/>
          <w:lang w:eastAsia="en-GB"/>
        </w:rPr>
        <w:t xml:space="preserve"> </w:t>
      </w:r>
      <w:r w:rsidR="00BA4E5D">
        <w:rPr>
          <w:rFonts w:eastAsia="Times New Roman"/>
          <w:i/>
          <w:iCs/>
          <w:color w:val="333333"/>
          <w:lang w:eastAsia="en-GB"/>
        </w:rPr>
        <w:t xml:space="preserve">care plays </w:t>
      </w:r>
      <w:r>
        <w:rPr>
          <w:rFonts w:eastAsia="Times New Roman"/>
          <w:i/>
          <w:iCs/>
          <w:color w:val="333333"/>
          <w:lang w:eastAsia="en-GB"/>
        </w:rPr>
        <w:t xml:space="preserve"> in this setting</w:t>
      </w:r>
      <w:r w:rsidR="00BA4E5D">
        <w:rPr>
          <w:rFonts w:eastAsia="Times New Roman"/>
          <w:i/>
          <w:iCs/>
          <w:color w:val="333333"/>
          <w:lang w:eastAsia="en-GB"/>
        </w:rPr>
        <w:t>. I burnt my hand badly  a few years ago; I had six weeks of not being able to work or drive and having to go to hospital every day by bus. I was close to tears with them quite a few times trying to explain that I was really struggling and didn’t know why but not once did anyone address that with me. Over the next six months that injury had a profound effect on the way that I saw myself and the world, although I was lucky in having good friends around me and the sort of job I had. Since then I have tried to tell people in A&amp;E that this injury has a potential to come back and frighten them  in the future</w:t>
      </w:r>
      <w:r w:rsidR="007A5ABD">
        <w:rPr>
          <w:rFonts w:eastAsia="Times New Roman"/>
          <w:i/>
          <w:iCs/>
          <w:color w:val="333333"/>
          <w:lang w:eastAsia="en-GB"/>
        </w:rPr>
        <w:t xml:space="preserve"> – not to scare them but to try to start raising the possibility that it could be a problem in the future. But I have never found a sustainable way to do that. So have you found a way to see something coming and try to lay the groundwork to prevent it developing into chronic pain?</w:t>
      </w:r>
    </w:p>
    <w:p w14:paraId="7DAB2239" w14:textId="294CE775" w:rsidR="007A5ABD" w:rsidRDefault="007A5ABD" w:rsidP="00C51CF5">
      <w:pPr>
        <w:shd w:val="clear" w:color="auto" w:fill="FFFFFF"/>
        <w:textAlignment w:val="baseline"/>
        <w:rPr>
          <w:rFonts w:eastAsia="Times New Roman"/>
          <w:i/>
          <w:iCs/>
          <w:color w:val="333333"/>
          <w:lang w:eastAsia="en-GB"/>
        </w:rPr>
      </w:pPr>
    </w:p>
    <w:p w14:paraId="1BFF54C0" w14:textId="78329485" w:rsidR="00A34EB4" w:rsidRDefault="007A5ABD" w:rsidP="00C51CF5">
      <w:pPr>
        <w:shd w:val="clear" w:color="auto" w:fill="FFFFFF"/>
        <w:textAlignment w:val="baseline"/>
        <w:rPr>
          <w:rFonts w:eastAsia="Times New Roman"/>
          <w:color w:val="333333"/>
          <w:lang w:eastAsia="en-GB"/>
        </w:rPr>
      </w:pPr>
      <w:r>
        <w:rPr>
          <w:rFonts w:eastAsia="Times New Roman"/>
          <w:color w:val="333333"/>
          <w:lang w:eastAsia="en-GB"/>
        </w:rPr>
        <w:t xml:space="preserve">JT: </w:t>
      </w:r>
      <w:r w:rsidR="00BC406F">
        <w:rPr>
          <w:rFonts w:eastAsia="Times New Roman"/>
          <w:color w:val="333333"/>
          <w:lang w:eastAsia="en-GB"/>
        </w:rPr>
        <w:t>It’s a great question. Of course chronic pain is a retrospective diagnosis. You rarely see it coming. I saw a patient not long ago and said to her: “every time I see you the pain is the worst it’s ever been and surely that is impossible?” She replied “the only time I get to see you is when the pain is at its worst – you never ask me to come in at any other time”. I thought -</w:t>
      </w:r>
      <w:r w:rsidR="00A34EB4">
        <w:rPr>
          <w:rFonts w:eastAsia="Times New Roman"/>
          <w:color w:val="333333"/>
          <w:lang w:eastAsia="en-GB"/>
        </w:rPr>
        <w:t xml:space="preserve"> </w:t>
      </w:r>
      <w:r w:rsidR="00BC406F">
        <w:rPr>
          <w:rFonts w:eastAsia="Times New Roman"/>
          <w:color w:val="333333"/>
          <w:lang w:eastAsia="en-GB"/>
        </w:rPr>
        <w:t>that’s a really good point. Imagine if you only saw your diabetic patients when they had had a ketoacid crisis or the asthmatics when they had an attack – and try to teach them how to manage their condition</w:t>
      </w:r>
      <w:r w:rsidR="00A34EB4">
        <w:rPr>
          <w:rFonts w:eastAsia="Times New Roman"/>
          <w:color w:val="333333"/>
          <w:lang w:eastAsia="en-GB"/>
        </w:rPr>
        <w:t xml:space="preserve">! But, at least in primary care,  we do that with chronic pain; we see them in a crisis and then talk about pain management! - Instead of keeping a register and inviting them in when they are not having a crisis. We ought to do proactive, preventative care in this way. A physiotherapist recounted that he had been to a meeting and described how he had been in acute pain after a bed lift and the other physios laid into him. </w:t>
      </w:r>
      <w:r w:rsidR="00671EE7">
        <w:rPr>
          <w:rFonts w:eastAsia="Times New Roman"/>
          <w:color w:val="333333"/>
          <w:lang w:eastAsia="en-GB"/>
        </w:rPr>
        <w:t>apparently blaming him for being irresponsible. But he said how much he needed and appreciated sympathy although  he is a guy who prides himself as being tough and manly.</w:t>
      </w:r>
    </w:p>
    <w:p w14:paraId="47789A77" w14:textId="5B648DCA" w:rsidR="00671EE7" w:rsidRDefault="00671EE7" w:rsidP="00C51CF5">
      <w:pPr>
        <w:shd w:val="clear" w:color="auto" w:fill="FFFFFF"/>
        <w:textAlignment w:val="baseline"/>
        <w:rPr>
          <w:rFonts w:eastAsia="Times New Roman"/>
          <w:color w:val="333333"/>
          <w:lang w:eastAsia="en-GB"/>
        </w:rPr>
      </w:pPr>
    </w:p>
    <w:p w14:paraId="0AA5EE30" w14:textId="77777777" w:rsidR="002A0537" w:rsidRDefault="002A0537" w:rsidP="00C51CF5">
      <w:pPr>
        <w:shd w:val="clear" w:color="auto" w:fill="FFFFFF"/>
        <w:textAlignment w:val="baseline"/>
        <w:rPr>
          <w:rFonts w:eastAsia="Times New Roman"/>
          <w:color w:val="333333"/>
          <w:lang w:eastAsia="en-GB"/>
        </w:rPr>
      </w:pPr>
    </w:p>
    <w:p w14:paraId="607A3AF5" w14:textId="2523B224" w:rsidR="002A0537" w:rsidRDefault="002A0537" w:rsidP="00C51CF5">
      <w:pPr>
        <w:shd w:val="clear" w:color="auto" w:fill="FFFFFF"/>
        <w:textAlignment w:val="baseline"/>
        <w:rPr>
          <w:rFonts w:eastAsia="Times New Roman"/>
          <w:i/>
          <w:iCs/>
          <w:color w:val="333333"/>
          <w:lang w:eastAsia="en-GB"/>
        </w:rPr>
      </w:pPr>
      <w:r w:rsidRPr="002A0537">
        <w:rPr>
          <w:rFonts w:eastAsia="Times New Roman"/>
          <w:i/>
          <w:iCs/>
          <w:color w:val="333333"/>
          <w:lang w:eastAsia="en-GB"/>
        </w:rPr>
        <w:t xml:space="preserve">What changes from your characterisation of the listening sympathetic medical student to the ‘door closed’ attitude of the qualified physician? </w:t>
      </w:r>
      <w:r>
        <w:rPr>
          <w:rFonts w:eastAsia="Times New Roman"/>
          <w:i/>
          <w:iCs/>
          <w:color w:val="333333"/>
          <w:lang w:eastAsia="en-GB"/>
        </w:rPr>
        <w:t>What is going on? Is it experience</w:t>
      </w:r>
      <w:r w:rsidR="00437272">
        <w:rPr>
          <w:rFonts w:eastAsia="Times New Roman"/>
          <w:i/>
          <w:iCs/>
          <w:color w:val="333333"/>
          <w:lang w:eastAsia="en-GB"/>
        </w:rPr>
        <w:t xml:space="preserve"> or </w:t>
      </w:r>
      <w:r>
        <w:rPr>
          <w:rFonts w:eastAsia="Times New Roman"/>
          <w:i/>
          <w:iCs/>
          <w:color w:val="333333"/>
          <w:lang w:eastAsia="en-GB"/>
        </w:rPr>
        <w:t xml:space="preserve"> time pressure? This was one of the key elements that stood out of your talk.</w:t>
      </w:r>
    </w:p>
    <w:p w14:paraId="1F4E90FB" w14:textId="77777777" w:rsidR="002A0537" w:rsidRPr="00676FD3" w:rsidRDefault="002A0537" w:rsidP="00C51CF5">
      <w:pPr>
        <w:shd w:val="clear" w:color="auto" w:fill="FFFFFF"/>
        <w:textAlignment w:val="baseline"/>
        <w:rPr>
          <w:rFonts w:eastAsia="Times New Roman"/>
          <w:i/>
          <w:iCs/>
          <w:color w:val="333333"/>
          <w:lang w:eastAsia="en-GB"/>
        </w:rPr>
      </w:pPr>
    </w:p>
    <w:p w14:paraId="38E3DC88" w14:textId="47FE094B" w:rsidR="002A0537" w:rsidRDefault="002A0537" w:rsidP="00C51CF5">
      <w:pPr>
        <w:shd w:val="clear" w:color="auto" w:fill="FFFFFF"/>
        <w:textAlignment w:val="baseline"/>
        <w:rPr>
          <w:rFonts w:eastAsia="Times New Roman"/>
          <w:color w:val="333333"/>
          <w:lang w:eastAsia="en-GB"/>
        </w:rPr>
      </w:pPr>
      <w:r w:rsidRPr="00676FD3">
        <w:rPr>
          <w:rFonts w:eastAsia="Times New Roman"/>
          <w:color w:val="333333"/>
          <w:lang w:eastAsia="en-GB"/>
        </w:rPr>
        <w:t>JT: Paul Dieppe describes ‘focussed attention with good intention’. Van Se</w:t>
      </w:r>
      <w:r w:rsidR="00676FD3" w:rsidRPr="00676FD3">
        <w:rPr>
          <w:rFonts w:eastAsia="Times New Roman"/>
          <w:color w:val="333333"/>
          <w:lang w:eastAsia="en-GB"/>
        </w:rPr>
        <w:t xml:space="preserve">gal is an American psychiatrist who write a lot about mindfulness and ‘open awareness </w:t>
      </w:r>
      <w:r w:rsidR="00676FD3">
        <w:rPr>
          <w:rFonts w:eastAsia="Times New Roman"/>
          <w:color w:val="333333"/>
          <w:lang w:eastAsia="en-GB"/>
        </w:rPr>
        <w:t xml:space="preserve">with </w:t>
      </w:r>
      <w:r w:rsidR="00676FD3" w:rsidRPr="00676FD3">
        <w:rPr>
          <w:rFonts w:eastAsia="Times New Roman"/>
          <w:color w:val="333333"/>
          <w:lang w:eastAsia="en-GB"/>
        </w:rPr>
        <w:t>focussed attention with good intention’</w:t>
      </w:r>
      <w:r w:rsidR="00676FD3">
        <w:rPr>
          <w:rFonts w:eastAsia="Times New Roman"/>
          <w:color w:val="333333"/>
          <w:lang w:eastAsia="en-GB"/>
        </w:rPr>
        <w:t>. Medical students have this open awareness because they don’t yet  know what they are listening for. More experienced clinicians listen in order to make a diagnosis and get the patient on a treatment pathway</w:t>
      </w:r>
      <w:r w:rsidR="00B56371">
        <w:rPr>
          <w:rFonts w:eastAsia="Times New Roman"/>
          <w:color w:val="333333"/>
          <w:lang w:eastAsia="en-GB"/>
        </w:rPr>
        <w:t>. The student doesn’t know what they need to know  so they still have that open awareness; everything could be important and they can’t ignore anything the patient says.</w:t>
      </w:r>
    </w:p>
    <w:p w14:paraId="77B76C31" w14:textId="52BE8DDC" w:rsidR="00B56371" w:rsidRDefault="00B56371" w:rsidP="00C51CF5">
      <w:pPr>
        <w:shd w:val="clear" w:color="auto" w:fill="FFFFFF"/>
        <w:textAlignment w:val="baseline"/>
        <w:rPr>
          <w:rFonts w:eastAsia="Times New Roman"/>
          <w:color w:val="333333"/>
          <w:lang w:eastAsia="en-GB"/>
        </w:rPr>
      </w:pPr>
    </w:p>
    <w:p w14:paraId="77F7B2DB" w14:textId="1A962E2D" w:rsidR="005C662A" w:rsidRPr="00676FD3" w:rsidRDefault="00B56371" w:rsidP="00C51CF5">
      <w:pPr>
        <w:shd w:val="clear" w:color="auto" w:fill="FFFFFF"/>
        <w:textAlignment w:val="baseline"/>
        <w:rPr>
          <w:rFonts w:eastAsia="Times New Roman"/>
          <w:color w:val="333333"/>
          <w:lang w:eastAsia="en-GB"/>
        </w:rPr>
      </w:pPr>
      <w:r>
        <w:rPr>
          <w:rFonts w:eastAsia="Times New Roman"/>
          <w:color w:val="333333"/>
          <w:lang w:eastAsia="en-GB"/>
        </w:rPr>
        <w:t xml:space="preserve">JF: I would like to endorse this speaking as a </w:t>
      </w:r>
      <w:r w:rsidR="005C662A">
        <w:rPr>
          <w:rFonts w:eastAsia="Times New Roman"/>
          <w:color w:val="333333"/>
          <w:lang w:eastAsia="en-GB"/>
        </w:rPr>
        <w:t>GP trainer who has to look at the RCA videos etc. The taxi driver small talk is the key to connecting with people. I learned from an actor who said when he plays baddies he has to look at the character to try to find something he likes about him. And</w:t>
      </w:r>
      <w:r w:rsidR="00437272">
        <w:rPr>
          <w:rFonts w:eastAsia="Times New Roman"/>
          <w:color w:val="333333"/>
          <w:lang w:eastAsia="en-GB"/>
        </w:rPr>
        <w:t xml:space="preserve"> an </w:t>
      </w:r>
      <w:r w:rsidR="005C662A">
        <w:rPr>
          <w:rFonts w:eastAsia="Times New Roman"/>
          <w:color w:val="333333"/>
          <w:lang w:eastAsia="en-GB"/>
        </w:rPr>
        <w:t xml:space="preserve"> addiction psychologist</w:t>
      </w:r>
      <w:r w:rsidR="00395B2A">
        <w:rPr>
          <w:rFonts w:eastAsia="Times New Roman"/>
          <w:color w:val="333333"/>
          <w:lang w:eastAsia="en-GB"/>
        </w:rPr>
        <w:t>,</w:t>
      </w:r>
      <w:r w:rsidR="005C662A">
        <w:rPr>
          <w:rFonts w:eastAsia="Times New Roman"/>
          <w:color w:val="333333"/>
          <w:lang w:eastAsia="en-GB"/>
        </w:rPr>
        <w:t xml:space="preserve"> when I asked  why he wanted to be in that </w:t>
      </w:r>
      <w:r w:rsidR="005C662A">
        <w:rPr>
          <w:rFonts w:eastAsia="Times New Roman"/>
          <w:color w:val="333333"/>
          <w:lang w:eastAsia="en-GB"/>
        </w:rPr>
        <w:lastRenderedPageBreak/>
        <w:t>field with the meanest people  who lie and manipulate</w:t>
      </w:r>
      <w:r w:rsidR="00395B2A">
        <w:rPr>
          <w:rFonts w:eastAsia="Times New Roman"/>
          <w:color w:val="333333"/>
          <w:lang w:eastAsia="en-GB"/>
        </w:rPr>
        <w:t xml:space="preserve">, </w:t>
      </w:r>
      <w:r w:rsidR="00395B2A">
        <w:rPr>
          <w:rFonts w:eastAsia="Times New Roman"/>
          <w:color w:val="333333"/>
          <w:lang w:eastAsia="en-GB"/>
        </w:rPr>
        <w:t>told me</w:t>
      </w:r>
      <w:r w:rsidR="005C662A">
        <w:rPr>
          <w:rFonts w:eastAsia="Times New Roman"/>
          <w:color w:val="333333"/>
          <w:lang w:eastAsia="en-GB"/>
        </w:rPr>
        <w:t xml:space="preserve"> that he was looking for the bits that he genuinely liked. So I came to the conclusion that it genuine</w:t>
      </w:r>
      <w:r w:rsidR="004E215E">
        <w:rPr>
          <w:rFonts w:eastAsia="Times New Roman"/>
          <w:color w:val="333333"/>
          <w:lang w:eastAsia="en-GB"/>
        </w:rPr>
        <w:t xml:space="preserve"> goodness </w:t>
      </w:r>
      <w:r w:rsidR="005C662A">
        <w:rPr>
          <w:rFonts w:eastAsia="Times New Roman"/>
          <w:color w:val="333333"/>
          <w:lang w:eastAsia="en-GB"/>
        </w:rPr>
        <w:t xml:space="preserve"> is not an acting te</w:t>
      </w:r>
      <w:r w:rsidR="004E215E">
        <w:rPr>
          <w:rFonts w:eastAsia="Times New Roman"/>
          <w:color w:val="333333"/>
          <w:lang w:eastAsia="en-GB"/>
        </w:rPr>
        <w:t>chnique but something that can be learned and practiced which involves non</w:t>
      </w:r>
      <w:r w:rsidR="00395B2A">
        <w:rPr>
          <w:rFonts w:eastAsia="Times New Roman"/>
          <w:color w:val="333333"/>
          <w:lang w:eastAsia="en-GB"/>
        </w:rPr>
        <w:t xml:space="preserve"> </w:t>
      </w:r>
      <w:r w:rsidR="004E215E">
        <w:rPr>
          <w:rFonts w:eastAsia="Times New Roman"/>
          <w:color w:val="333333"/>
          <w:lang w:eastAsia="en-GB"/>
        </w:rPr>
        <w:t xml:space="preserve">-symptom talk, picking up on cues, maintaining curiosity about the background because you are overwhelmed by cues which are everywhere if you are open to noticing them. But once you become a clinician you have to be a detective </w:t>
      </w:r>
      <w:r w:rsidR="00395B2A">
        <w:rPr>
          <w:rFonts w:eastAsia="Times New Roman"/>
          <w:color w:val="333333"/>
          <w:lang w:eastAsia="en-GB"/>
        </w:rPr>
        <w:t xml:space="preserve">for </w:t>
      </w:r>
      <w:r w:rsidR="004E215E">
        <w:rPr>
          <w:rFonts w:eastAsia="Times New Roman"/>
          <w:color w:val="333333"/>
          <w:lang w:eastAsia="en-GB"/>
        </w:rPr>
        <w:t xml:space="preserve">deductive diagnosis and that will not happen. Getting lost – a  tiny moment and with pain it is not only getting lost but also getting stuck and not having a smart answer to </w:t>
      </w:r>
      <w:r w:rsidR="007C0E67">
        <w:rPr>
          <w:rFonts w:eastAsia="Times New Roman"/>
          <w:color w:val="333333"/>
          <w:lang w:eastAsia="en-GB"/>
        </w:rPr>
        <w:t>anything</w:t>
      </w:r>
      <w:r w:rsidR="00395B2A">
        <w:rPr>
          <w:rFonts w:eastAsia="Times New Roman"/>
          <w:color w:val="333333"/>
          <w:lang w:eastAsia="en-GB"/>
        </w:rPr>
        <w:t xml:space="preserve">, </w:t>
      </w:r>
      <w:r w:rsidR="007C0E67">
        <w:rPr>
          <w:rFonts w:eastAsia="Times New Roman"/>
          <w:color w:val="333333"/>
          <w:lang w:eastAsia="en-GB"/>
        </w:rPr>
        <w:t xml:space="preserve"> which annoys people. People are stuck for a reason and just telling them to go to the gym won’t do. If it feels really uncomfortable then you are in business. </w:t>
      </w:r>
    </w:p>
    <w:p w14:paraId="073665AD" w14:textId="77777777" w:rsidR="002A0537" w:rsidRPr="00676FD3" w:rsidRDefault="002A0537" w:rsidP="00C51CF5">
      <w:pPr>
        <w:shd w:val="clear" w:color="auto" w:fill="FFFFFF"/>
        <w:textAlignment w:val="baseline"/>
        <w:rPr>
          <w:rFonts w:eastAsia="Times New Roman"/>
          <w:color w:val="333333"/>
          <w:lang w:eastAsia="en-GB"/>
        </w:rPr>
      </w:pPr>
    </w:p>
    <w:p w14:paraId="62F959DF" w14:textId="274E18A9" w:rsidR="002A0537" w:rsidRDefault="00D159D1" w:rsidP="00C51CF5">
      <w:pPr>
        <w:shd w:val="clear" w:color="auto" w:fill="FFFFFF"/>
        <w:textAlignment w:val="baseline"/>
        <w:rPr>
          <w:rFonts w:eastAsia="Times New Roman"/>
          <w:i/>
          <w:iCs/>
          <w:color w:val="333333"/>
          <w:lang w:eastAsia="en-GB"/>
        </w:rPr>
      </w:pPr>
      <w:r>
        <w:rPr>
          <w:rFonts w:eastAsia="Times New Roman"/>
          <w:i/>
          <w:iCs/>
          <w:color w:val="333333"/>
          <w:lang w:eastAsia="en-GB"/>
        </w:rPr>
        <w:t xml:space="preserve">[partially inaudible] ….  … pain is seen functionally as something that would elicit care from others but it is not necessarily an emotion like anger that would instinctually bring up a response. And it matters how you relate to a person. So there are a  lot of different things that come into play in </w:t>
      </w:r>
      <w:r w:rsidR="00395B2A">
        <w:rPr>
          <w:rFonts w:eastAsia="Times New Roman"/>
          <w:i/>
          <w:iCs/>
          <w:color w:val="333333"/>
          <w:lang w:eastAsia="en-GB"/>
        </w:rPr>
        <w:t xml:space="preserve">the </w:t>
      </w:r>
      <w:r>
        <w:rPr>
          <w:rFonts w:eastAsia="Times New Roman"/>
          <w:i/>
          <w:iCs/>
          <w:color w:val="333333"/>
          <w:lang w:eastAsia="en-GB"/>
        </w:rPr>
        <w:t>kind</w:t>
      </w:r>
      <w:r w:rsidR="00395B2A">
        <w:rPr>
          <w:rFonts w:eastAsia="Times New Roman"/>
          <w:i/>
          <w:iCs/>
          <w:color w:val="333333"/>
          <w:lang w:eastAsia="en-GB"/>
        </w:rPr>
        <w:t xml:space="preserve">s </w:t>
      </w:r>
      <w:r>
        <w:rPr>
          <w:rFonts w:eastAsia="Times New Roman"/>
          <w:i/>
          <w:iCs/>
          <w:color w:val="333333"/>
          <w:lang w:eastAsia="en-GB"/>
        </w:rPr>
        <w:t xml:space="preserve"> of emotional reactions</w:t>
      </w:r>
      <w:r w:rsidR="00395B2A">
        <w:rPr>
          <w:rFonts w:eastAsia="Times New Roman"/>
          <w:i/>
          <w:iCs/>
          <w:color w:val="333333"/>
          <w:lang w:eastAsia="en-GB"/>
        </w:rPr>
        <w:t>,</w:t>
      </w:r>
      <w:r>
        <w:rPr>
          <w:rFonts w:eastAsia="Times New Roman"/>
          <w:i/>
          <w:iCs/>
          <w:color w:val="333333"/>
          <w:lang w:eastAsia="en-GB"/>
        </w:rPr>
        <w:t xml:space="preserve"> feelings and sensibilities</w:t>
      </w:r>
      <w:r w:rsidR="00395B2A">
        <w:rPr>
          <w:rFonts w:eastAsia="Times New Roman"/>
          <w:i/>
          <w:iCs/>
          <w:color w:val="333333"/>
          <w:lang w:eastAsia="en-GB"/>
        </w:rPr>
        <w:t xml:space="preserve"> which </w:t>
      </w:r>
      <w:r>
        <w:rPr>
          <w:rFonts w:eastAsia="Times New Roman"/>
          <w:i/>
          <w:iCs/>
          <w:color w:val="333333"/>
          <w:lang w:eastAsia="en-GB"/>
        </w:rPr>
        <w:t xml:space="preserve"> </w:t>
      </w:r>
      <w:r w:rsidR="00907B45">
        <w:rPr>
          <w:rFonts w:eastAsia="Times New Roman"/>
          <w:i/>
          <w:iCs/>
          <w:color w:val="333333"/>
          <w:lang w:eastAsia="en-GB"/>
        </w:rPr>
        <w:t>are involved in a relationship with someone.</w:t>
      </w:r>
    </w:p>
    <w:p w14:paraId="4A92446E" w14:textId="241FFB51" w:rsidR="00907B45" w:rsidRDefault="00907B45" w:rsidP="00C51CF5">
      <w:pPr>
        <w:shd w:val="clear" w:color="auto" w:fill="FFFFFF"/>
        <w:textAlignment w:val="baseline"/>
        <w:rPr>
          <w:rFonts w:eastAsia="Times New Roman"/>
          <w:i/>
          <w:iCs/>
          <w:color w:val="333333"/>
          <w:lang w:eastAsia="en-GB"/>
        </w:rPr>
      </w:pPr>
      <w:r>
        <w:rPr>
          <w:rFonts w:eastAsia="Times New Roman"/>
          <w:i/>
          <w:iCs/>
          <w:color w:val="333333"/>
          <w:lang w:eastAsia="en-GB"/>
        </w:rPr>
        <w:t xml:space="preserve">  ‘Enjoy  the patient’ was something my trainers used to say: you have got to enjoy your patient. </w:t>
      </w:r>
    </w:p>
    <w:p w14:paraId="79F911BD" w14:textId="632A6C28" w:rsidR="00907B45" w:rsidRDefault="00907B45" w:rsidP="00C51CF5">
      <w:pPr>
        <w:shd w:val="clear" w:color="auto" w:fill="FFFFFF"/>
        <w:textAlignment w:val="baseline"/>
        <w:rPr>
          <w:rFonts w:eastAsia="Times New Roman"/>
          <w:i/>
          <w:iCs/>
          <w:color w:val="333333"/>
          <w:lang w:eastAsia="en-GB"/>
        </w:rPr>
      </w:pPr>
    </w:p>
    <w:p w14:paraId="6D8414F8" w14:textId="06FB1FBE" w:rsidR="00907B45" w:rsidRDefault="00907B45" w:rsidP="00C51CF5">
      <w:pPr>
        <w:shd w:val="clear" w:color="auto" w:fill="FFFFFF"/>
        <w:textAlignment w:val="baseline"/>
        <w:rPr>
          <w:rFonts w:eastAsia="Times New Roman"/>
          <w:i/>
          <w:iCs/>
          <w:color w:val="333333"/>
          <w:lang w:eastAsia="en-GB"/>
        </w:rPr>
      </w:pPr>
      <w:r>
        <w:rPr>
          <w:rFonts w:eastAsia="Times New Roman"/>
          <w:i/>
          <w:iCs/>
          <w:color w:val="333333"/>
          <w:lang w:eastAsia="en-GB"/>
        </w:rPr>
        <w:t>You can get</w:t>
      </w:r>
      <w:r w:rsidR="00395B2A">
        <w:rPr>
          <w:rFonts w:eastAsia="Times New Roman"/>
          <w:i/>
          <w:iCs/>
          <w:color w:val="333333"/>
          <w:lang w:eastAsia="en-GB"/>
        </w:rPr>
        <w:t xml:space="preserve"> nearly </w:t>
      </w:r>
      <w:r>
        <w:rPr>
          <w:rFonts w:eastAsia="Times New Roman"/>
          <w:i/>
          <w:iCs/>
          <w:color w:val="333333"/>
          <w:lang w:eastAsia="en-GB"/>
        </w:rPr>
        <w:t xml:space="preserve"> everything you need from a patient if you let them just talk without interruption. One study  found that the longest any GP allowed a patient to talk without interruption was four-and-a-half minutes</w:t>
      </w:r>
      <w:r w:rsidR="00A040DD">
        <w:rPr>
          <w:rFonts w:eastAsia="Times New Roman"/>
          <w:i/>
          <w:iCs/>
          <w:color w:val="333333"/>
          <w:lang w:eastAsia="en-GB"/>
        </w:rPr>
        <w:t>.</w:t>
      </w:r>
    </w:p>
    <w:p w14:paraId="1F77CBF8" w14:textId="51D89959" w:rsidR="00A040DD" w:rsidRDefault="00A040DD" w:rsidP="00C51CF5">
      <w:pPr>
        <w:shd w:val="clear" w:color="auto" w:fill="FFFFFF"/>
        <w:textAlignment w:val="baseline"/>
        <w:rPr>
          <w:rFonts w:eastAsia="Times New Roman"/>
          <w:i/>
          <w:iCs/>
          <w:color w:val="333333"/>
          <w:lang w:eastAsia="en-GB"/>
        </w:rPr>
      </w:pPr>
    </w:p>
    <w:p w14:paraId="7D7FC445" w14:textId="4FA2C044" w:rsidR="00A040DD" w:rsidRDefault="00A040DD" w:rsidP="00C51CF5">
      <w:pPr>
        <w:shd w:val="clear" w:color="auto" w:fill="FFFFFF"/>
        <w:textAlignment w:val="baseline"/>
        <w:rPr>
          <w:rFonts w:eastAsia="Times New Roman"/>
          <w:i/>
          <w:iCs/>
          <w:color w:val="333333"/>
          <w:lang w:eastAsia="en-GB"/>
        </w:rPr>
      </w:pPr>
      <w:r>
        <w:rPr>
          <w:rFonts w:eastAsia="Times New Roman"/>
          <w:i/>
          <w:iCs/>
          <w:color w:val="333333"/>
          <w:lang w:eastAsia="en-GB"/>
        </w:rPr>
        <w:t>Betsan – you have looked after people with chronic pain for a long time</w:t>
      </w:r>
      <w:r w:rsidR="00395B2A">
        <w:rPr>
          <w:rFonts w:eastAsia="Times New Roman"/>
          <w:i/>
          <w:iCs/>
          <w:color w:val="333333"/>
          <w:lang w:eastAsia="en-GB"/>
        </w:rPr>
        <w:t>,</w:t>
      </w:r>
      <w:r>
        <w:rPr>
          <w:rFonts w:eastAsia="Times New Roman"/>
          <w:i/>
          <w:iCs/>
          <w:color w:val="333333"/>
          <w:lang w:eastAsia="en-GB"/>
        </w:rPr>
        <w:t xml:space="preserve">  not in a one-to-one clinical scenario but mainly in groups like your knitting groups</w:t>
      </w:r>
      <w:r w:rsidR="00395B2A">
        <w:rPr>
          <w:rFonts w:eastAsia="Times New Roman"/>
          <w:i/>
          <w:iCs/>
          <w:color w:val="333333"/>
          <w:lang w:eastAsia="en-GB"/>
        </w:rPr>
        <w:t xml:space="preserve">? </w:t>
      </w:r>
    </w:p>
    <w:p w14:paraId="72FC8F74" w14:textId="5E18399E" w:rsidR="00A040DD" w:rsidRDefault="00A040DD" w:rsidP="00C51CF5">
      <w:pPr>
        <w:shd w:val="clear" w:color="auto" w:fill="FFFFFF"/>
        <w:textAlignment w:val="baseline"/>
        <w:rPr>
          <w:rFonts w:eastAsia="Times New Roman"/>
          <w:i/>
          <w:iCs/>
          <w:color w:val="333333"/>
          <w:lang w:eastAsia="en-GB"/>
        </w:rPr>
      </w:pPr>
    </w:p>
    <w:p w14:paraId="0FE5F506" w14:textId="65256B08" w:rsidR="00EC552F" w:rsidRDefault="00A040DD" w:rsidP="00C51CF5">
      <w:pPr>
        <w:shd w:val="clear" w:color="auto" w:fill="FFFFFF"/>
        <w:textAlignment w:val="baseline"/>
        <w:rPr>
          <w:rFonts w:eastAsia="Times New Roman"/>
          <w:i/>
          <w:iCs/>
          <w:color w:val="333333"/>
          <w:lang w:eastAsia="en-GB"/>
        </w:rPr>
      </w:pPr>
      <w:r>
        <w:rPr>
          <w:rFonts w:eastAsia="Times New Roman"/>
          <w:i/>
          <w:iCs/>
          <w:color w:val="333333"/>
          <w:lang w:eastAsia="en-GB"/>
        </w:rPr>
        <w:t>These</w:t>
      </w:r>
      <w:r w:rsidR="004B3067">
        <w:rPr>
          <w:rFonts w:eastAsia="Times New Roman"/>
          <w:i/>
          <w:iCs/>
          <w:color w:val="333333"/>
          <w:lang w:eastAsia="en-GB"/>
        </w:rPr>
        <w:t xml:space="preserve"> were </w:t>
      </w:r>
      <w:r>
        <w:rPr>
          <w:rFonts w:eastAsia="Times New Roman"/>
          <w:i/>
          <w:iCs/>
          <w:color w:val="333333"/>
          <w:lang w:eastAsia="en-GB"/>
        </w:rPr>
        <w:t xml:space="preserve"> originally attached to a pain clinic but they allowed me to hear peoples’ personal stories and to get to know them</w:t>
      </w:r>
      <w:r w:rsidR="004B3067">
        <w:rPr>
          <w:rFonts w:eastAsia="Times New Roman"/>
          <w:i/>
          <w:iCs/>
          <w:color w:val="333333"/>
          <w:lang w:eastAsia="en-GB"/>
        </w:rPr>
        <w:t xml:space="preserve"> in a way the doctors couldn’t</w:t>
      </w:r>
      <w:r>
        <w:rPr>
          <w:rFonts w:eastAsia="Times New Roman"/>
          <w:i/>
          <w:iCs/>
          <w:color w:val="333333"/>
          <w:lang w:eastAsia="en-GB"/>
        </w:rPr>
        <w:t xml:space="preserve">. I would often sense that the people who had the most complex problems that the doctors could do nothing more </w:t>
      </w:r>
      <w:r w:rsidR="00395B2A">
        <w:rPr>
          <w:rFonts w:eastAsia="Times New Roman"/>
          <w:i/>
          <w:iCs/>
          <w:color w:val="333333"/>
          <w:lang w:eastAsia="en-GB"/>
        </w:rPr>
        <w:t xml:space="preserve">for, </w:t>
      </w:r>
      <w:r w:rsidR="004B3067">
        <w:rPr>
          <w:rFonts w:eastAsia="Times New Roman"/>
          <w:i/>
          <w:iCs/>
          <w:color w:val="333333"/>
          <w:lang w:eastAsia="en-GB"/>
        </w:rPr>
        <w:t xml:space="preserve">and often their treatment would change when we knew their personal stories. Also, when they came to us they lost their labels. It  gave them a safe place to meet other people. And we were also able to help them with things like sorting out their  benefits and other live problems. All this as well as the knitting itself which gave them a self-soothing  tool which   made them feel safe. None of them would have come to the group without the activity of knitting </w:t>
      </w:r>
      <w:r w:rsidR="00395B2A">
        <w:rPr>
          <w:rFonts w:eastAsia="Times New Roman"/>
          <w:i/>
          <w:iCs/>
          <w:color w:val="333333"/>
          <w:lang w:eastAsia="en-GB"/>
        </w:rPr>
        <w:t xml:space="preserve">and </w:t>
      </w:r>
      <w:r w:rsidR="004B3067">
        <w:rPr>
          <w:rFonts w:eastAsia="Times New Roman"/>
          <w:i/>
          <w:iCs/>
          <w:color w:val="333333"/>
          <w:lang w:eastAsia="en-GB"/>
        </w:rPr>
        <w:t xml:space="preserve"> it was acceptable to sit knit quietly </w:t>
      </w:r>
      <w:r w:rsidR="00104A61">
        <w:rPr>
          <w:rFonts w:eastAsia="Times New Roman"/>
          <w:i/>
          <w:iCs/>
          <w:color w:val="333333"/>
          <w:lang w:eastAsia="en-GB"/>
        </w:rPr>
        <w:t>without participating in the group if they wanted to .</w:t>
      </w:r>
      <w:r w:rsidR="00EC552F">
        <w:rPr>
          <w:rFonts w:eastAsia="Times New Roman"/>
          <w:i/>
          <w:iCs/>
          <w:color w:val="333333"/>
          <w:lang w:eastAsia="en-GB"/>
        </w:rPr>
        <w:t xml:space="preserve">A lot of stuff could come out through </w:t>
      </w:r>
      <w:r w:rsidR="00104A61">
        <w:rPr>
          <w:rFonts w:eastAsia="Times New Roman"/>
          <w:i/>
          <w:iCs/>
          <w:color w:val="333333"/>
          <w:lang w:eastAsia="en-GB"/>
        </w:rPr>
        <w:t xml:space="preserve"> </w:t>
      </w:r>
      <w:r w:rsidR="00EC552F">
        <w:rPr>
          <w:rFonts w:eastAsia="Times New Roman"/>
          <w:i/>
          <w:iCs/>
          <w:color w:val="333333"/>
          <w:lang w:eastAsia="en-GB"/>
        </w:rPr>
        <w:t>just sitting  beside someone and chatting</w:t>
      </w:r>
      <w:r w:rsidR="000C5660">
        <w:rPr>
          <w:rFonts w:eastAsia="Times New Roman"/>
          <w:i/>
          <w:iCs/>
          <w:color w:val="333333"/>
          <w:lang w:eastAsia="en-GB"/>
        </w:rPr>
        <w:t>. People have often said “this is the first time I have told anyone this”.</w:t>
      </w:r>
    </w:p>
    <w:p w14:paraId="6072C97A" w14:textId="2EA83D7D" w:rsidR="000C5660" w:rsidRDefault="000C5660" w:rsidP="00C51CF5">
      <w:pPr>
        <w:shd w:val="clear" w:color="auto" w:fill="FFFFFF"/>
        <w:textAlignment w:val="baseline"/>
        <w:rPr>
          <w:rFonts w:eastAsia="Times New Roman"/>
          <w:i/>
          <w:iCs/>
          <w:color w:val="333333"/>
          <w:lang w:eastAsia="en-GB"/>
        </w:rPr>
      </w:pPr>
    </w:p>
    <w:p w14:paraId="074BBB08" w14:textId="6787F868" w:rsidR="000C5660" w:rsidRDefault="000C5660" w:rsidP="00C51CF5">
      <w:pPr>
        <w:shd w:val="clear" w:color="auto" w:fill="FFFFFF"/>
        <w:textAlignment w:val="baseline"/>
        <w:rPr>
          <w:rFonts w:eastAsia="Times New Roman"/>
          <w:i/>
          <w:iCs/>
          <w:color w:val="333333"/>
          <w:lang w:eastAsia="en-GB"/>
        </w:rPr>
      </w:pPr>
      <w:r>
        <w:rPr>
          <w:rFonts w:eastAsia="Times New Roman"/>
          <w:i/>
          <w:iCs/>
          <w:color w:val="333333"/>
          <w:lang w:eastAsia="en-GB"/>
        </w:rPr>
        <w:t>Is this something that wouldn’t happen in a clinical consultation?</w:t>
      </w:r>
    </w:p>
    <w:p w14:paraId="66519A33" w14:textId="77777777" w:rsidR="00395B2A" w:rsidRDefault="00395B2A" w:rsidP="00C51CF5">
      <w:pPr>
        <w:shd w:val="clear" w:color="auto" w:fill="FFFFFF"/>
        <w:textAlignment w:val="baseline"/>
        <w:rPr>
          <w:rFonts w:eastAsia="Times New Roman"/>
          <w:i/>
          <w:iCs/>
          <w:color w:val="333333"/>
          <w:lang w:eastAsia="en-GB"/>
        </w:rPr>
      </w:pPr>
    </w:p>
    <w:p w14:paraId="76E9F4F4" w14:textId="48785854" w:rsidR="00611F88" w:rsidRDefault="00611F88" w:rsidP="00C51CF5">
      <w:pPr>
        <w:shd w:val="clear" w:color="auto" w:fill="FFFFFF"/>
        <w:textAlignment w:val="baseline"/>
        <w:rPr>
          <w:rFonts w:eastAsia="Times New Roman"/>
          <w:i/>
          <w:iCs/>
          <w:color w:val="333333"/>
          <w:lang w:eastAsia="en-GB"/>
        </w:rPr>
      </w:pPr>
      <w:r>
        <w:rPr>
          <w:rFonts w:eastAsia="Times New Roman"/>
          <w:i/>
          <w:iCs/>
          <w:color w:val="333333"/>
          <w:lang w:eastAsia="en-GB"/>
        </w:rPr>
        <w:t xml:space="preserve">Giving the brain and both hands a rhythmic task to do seemed to facilitate … and to enable people to talk more easily. If someone appeared to have a lot of social anxiety I would go and sit with them in a room and teach them to knit. You didn’t have to try to make them talk – it would just come out. </w:t>
      </w:r>
    </w:p>
    <w:p w14:paraId="4BE1753E" w14:textId="481EBB55" w:rsidR="00611F88" w:rsidRDefault="00611F88" w:rsidP="00C51CF5">
      <w:pPr>
        <w:shd w:val="clear" w:color="auto" w:fill="FFFFFF"/>
        <w:textAlignment w:val="baseline"/>
        <w:rPr>
          <w:rFonts w:eastAsia="Times New Roman"/>
          <w:i/>
          <w:iCs/>
          <w:color w:val="333333"/>
          <w:lang w:eastAsia="en-GB"/>
        </w:rPr>
      </w:pPr>
      <w:r>
        <w:rPr>
          <w:rFonts w:eastAsia="Times New Roman"/>
          <w:i/>
          <w:iCs/>
          <w:color w:val="333333"/>
          <w:lang w:eastAsia="en-GB"/>
        </w:rPr>
        <w:t xml:space="preserve">   Sometimes we had to have the door closed because there was so much laughter coming from the knitting group and you couldn’t be seen to have laughter inn a pain clinic!</w:t>
      </w:r>
    </w:p>
    <w:p w14:paraId="5E058797" w14:textId="152F9249" w:rsidR="00611F88" w:rsidRDefault="00611F88" w:rsidP="00C51CF5">
      <w:pPr>
        <w:shd w:val="clear" w:color="auto" w:fill="FFFFFF"/>
        <w:textAlignment w:val="baseline"/>
        <w:rPr>
          <w:rFonts w:eastAsia="Times New Roman"/>
          <w:i/>
          <w:iCs/>
          <w:color w:val="333333"/>
          <w:lang w:eastAsia="en-GB"/>
        </w:rPr>
      </w:pPr>
    </w:p>
    <w:p w14:paraId="5D0BB99C" w14:textId="4FD52060" w:rsidR="00611F88" w:rsidRDefault="00611F88" w:rsidP="00C51CF5">
      <w:pPr>
        <w:shd w:val="clear" w:color="auto" w:fill="FFFFFF"/>
        <w:textAlignment w:val="baseline"/>
        <w:rPr>
          <w:rFonts w:eastAsia="Times New Roman"/>
          <w:i/>
          <w:iCs/>
          <w:color w:val="333333"/>
          <w:lang w:eastAsia="en-GB"/>
        </w:rPr>
      </w:pPr>
      <w:r>
        <w:rPr>
          <w:rFonts w:eastAsia="Times New Roman"/>
          <w:i/>
          <w:iCs/>
          <w:color w:val="333333"/>
          <w:lang w:eastAsia="en-GB"/>
        </w:rPr>
        <w:t>It was Betsan who introduced  me to distraction for chronic pain</w:t>
      </w:r>
      <w:r w:rsidR="0067227A">
        <w:rPr>
          <w:rFonts w:eastAsia="Times New Roman"/>
          <w:i/>
          <w:iCs/>
          <w:color w:val="333333"/>
          <w:lang w:eastAsia="en-GB"/>
        </w:rPr>
        <w:t xml:space="preserve">; I didn’t actually attend one of her knitting groups but I did read her articles. Now I co-host a ‘Create and chat’ once-a-week online group for people with persistent pain by zoom and we have found that by labelling it creativity people come along although sometimes there is no time for creativity because they want to talk about things like ….. last week it was all about </w:t>
      </w:r>
      <w:r w:rsidR="002D5D33">
        <w:rPr>
          <w:rFonts w:eastAsia="Times New Roman"/>
          <w:i/>
          <w:iCs/>
          <w:color w:val="333333"/>
          <w:lang w:eastAsia="en-GB"/>
        </w:rPr>
        <w:t>meditation [?medication?] If I had labelled it ‘chronic pain support group’ they wouldn’t come.</w:t>
      </w:r>
    </w:p>
    <w:p w14:paraId="3E47E0E9" w14:textId="668C22E8" w:rsidR="002D5D33" w:rsidRDefault="002D5D33" w:rsidP="00C51CF5">
      <w:pPr>
        <w:shd w:val="clear" w:color="auto" w:fill="FFFFFF"/>
        <w:textAlignment w:val="baseline"/>
        <w:rPr>
          <w:rFonts w:eastAsia="Times New Roman"/>
          <w:i/>
          <w:iCs/>
          <w:color w:val="333333"/>
          <w:lang w:eastAsia="en-GB"/>
        </w:rPr>
      </w:pPr>
    </w:p>
    <w:p w14:paraId="29241D70" w14:textId="20DFBE1D" w:rsidR="002D5D33" w:rsidRDefault="002D5D33" w:rsidP="00C51CF5">
      <w:pPr>
        <w:shd w:val="clear" w:color="auto" w:fill="FFFFFF"/>
        <w:textAlignment w:val="baseline"/>
        <w:rPr>
          <w:rFonts w:eastAsia="Times New Roman"/>
          <w:color w:val="333333"/>
          <w:lang w:eastAsia="en-GB"/>
        </w:rPr>
      </w:pPr>
      <w:r>
        <w:rPr>
          <w:rFonts w:eastAsia="Times New Roman"/>
          <w:color w:val="333333"/>
          <w:lang w:eastAsia="en-GB"/>
        </w:rPr>
        <w:lastRenderedPageBreak/>
        <w:t xml:space="preserve">JF: I wonder how this can be adapted to different social strata. For example not everyone can do knitting. I can’t knit – I tried but I am too clumsy. But I am very good at sanding down wood which is repetitive and mind-numbing. I could easily join a woodworking group. The clue </w:t>
      </w:r>
      <w:r w:rsidR="00FC165F">
        <w:rPr>
          <w:rFonts w:eastAsia="Times New Roman"/>
          <w:color w:val="333333"/>
          <w:lang w:eastAsia="en-GB"/>
        </w:rPr>
        <w:t xml:space="preserve">is doing something manually and not having to talk about your stuff but it comes out when you are ready. </w:t>
      </w:r>
    </w:p>
    <w:p w14:paraId="428D27E4" w14:textId="3C402900" w:rsidR="00FC165F" w:rsidRDefault="00FC165F" w:rsidP="00C51CF5">
      <w:pPr>
        <w:shd w:val="clear" w:color="auto" w:fill="FFFFFF"/>
        <w:textAlignment w:val="baseline"/>
        <w:rPr>
          <w:rFonts w:eastAsia="Times New Roman"/>
          <w:color w:val="333333"/>
          <w:lang w:eastAsia="en-GB"/>
        </w:rPr>
      </w:pPr>
    </w:p>
    <w:p w14:paraId="461A1D4C" w14:textId="116D86F1" w:rsidR="00A70142" w:rsidRDefault="00FC165F" w:rsidP="00C51CF5">
      <w:pPr>
        <w:shd w:val="clear" w:color="auto" w:fill="FFFFFF"/>
        <w:textAlignment w:val="baseline"/>
        <w:rPr>
          <w:rFonts w:eastAsia="Times New Roman"/>
          <w:i/>
          <w:iCs/>
          <w:color w:val="333333"/>
          <w:lang w:eastAsia="en-GB"/>
        </w:rPr>
      </w:pPr>
      <w:r>
        <w:rPr>
          <w:rFonts w:eastAsia="Times New Roman"/>
          <w:i/>
          <w:iCs/>
          <w:color w:val="333333"/>
          <w:lang w:eastAsia="en-GB"/>
        </w:rPr>
        <w:t>Calling our group create and chat means anyone can come with anything they find creative. One thing we have started is Zen tangling</w:t>
      </w:r>
      <w:r w:rsidR="00EF7538">
        <w:rPr>
          <w:rFonts w:eastAsia="Times New Roman"/>
          <w:i/>
          <w:iCs/>
          <w:color w:val="333333"/>
          <w:lang w:eastAsia="en-GB"/>
        </w:rPr>
        <w:t>*</w:t>
      </w:r>
      <w:r>
        <w:rPr>
          <w:rFonts w:eastAsia="Times New Roman"/>
          <w:i/>
          <w:iCs/>
          <w:color w:val="333333"/>
          <w:lang w:eastAsia="en-GB"/>
        </w:rPr>
        <w:t xml:space="preserve"> and doodling which anyone can do  - all you need is a piece of paper and a pen or pencil. So now we meet on other days to do these activities. I</w:t>
      </w:r>
      <w:r w:rsidR="00A73F00">
        <w:rPr>
          <w:rFonts w:eastAsia="Times New Roman"/>
          <w:i/>
          <w:iCs/>
          <w:color w:val="333333"/>
          <w:lang w:eastAsia="en-GB"/>
        </w:rPr>
        <w:t>t</w:t>
      </w:r>
      <w:r>
        <w:rPr>
          <w:rFonts w:eastAsia="Times New Roman"/>
          <w:i/>
          <w:iCs/>
          <w:color w:val="333333"/>
          <w:lang w:eastAsia="en-GB"/>
        </w:rPr>
        <w:t xml:space="preserve"> all started because people had nowhere else to go after</w:t>
      </w:r>
      <w:r w:rsidR="00A73F00">
        <w:rPr>
          <w:rFonts w:eastAsia="Times New Roman"/>
          <w:i/>
          <w:iCs/>
          <w:color w:val="333333"/>
          <w:lang w:eastAsia="en-GB"/>
        </w:rPr>
        <w:t xml:space="preserve"> pain clinic </w:t>
      </w:r>
      <w:r>
        <w:rPr>
          <w:rFonts w:eastAsia="Times New Roman"/>
          <w:i/>
          <w:iCs/>
          <w:color w:val="333333"/>
          <w:lang w:eastAsia="en-GB"/>
        </w:rPr>
        <w:t xml:space="preserve"> self- management courses</w:t>
      </w:r>
      <w:r w:rsidR="00A73F00">
        <w:rPr>
          <w:rFonts w:eastAsia="Times New Roman"/>
          <w:i/>
          <w:iCs/>
          <w:color w:val="333333"/>
          <w:lang w:eastAsia="en-GB"/>
        </w:rPr>
        <w:t>. They are a lovely group and support each other now not just through their pain but through their life traumas and difficulties like bereavement or end-of-life</w:t>
      </w:r>
      <w:r>
        <w:rPr>
          <w:rFonts w:eastAsia="Times New Roman"/>
          <w:i/>
          <w:iCs/>
          <w:color w:val="333333"/>
          <w:lang w:eastAsia="en-GB"/>
        </w:rPr>
        <w:t xml:space="preserve"> </w:t>
      </w:r>
      <w:r w:rsidR="00A70142">
        <w:rPr>
          <w:rFonts w:eastAsia="Times New Roman"/>
          <w:i/>
          <w:iCs/>
          <w:color w:val="333333"/>
          <w:lang w:eastAsia="en-GB"/>
        </w:rPr>
        <w:t>situations, and happier things like chipping in to help with the cost of a daughter’s wedding. Now one or two members have gone off and  formed a knitting group.</w:t>
      </w:r>
    </w:p>
    <w:p w14:paraId="2598C595" w14:textId="70E0A3EB" w:rsidR="00B46FF2" w:rsidRDefault="00B46FF2" w:rsidP="00C51CF5">
      <w:pPr>
        <w:shd w:val="clear" w:color="auto" w:fill="FFFFFF"/>
        <w:textAlignment w:val="baseline"/>
        <w:rPr>
          <w:rFonts w:eastAsia="Times New Roman"/>
          <w:i/>
          <w:iCs/>
          <w:color w:val="333333"/>
          <w:lang w:eastAsia="en-GB"/>
        </w:rPr>
      </w:pPr>
    </w:p>
    <w:p w14:paraId="74FD5073" w14:textId="3328B21B" w:rsidR="00B46FF2" w:rsidRDefault="00B46FF2" w:rsidP="00C51CF5">
      <w:pPr>
        <w:shd w:val="clear" w:color="auto" w:fill="FFFFFF"/>
        <w:textAlignment w:val="baseline"/>
        <w:rPr>
          <w:rFonts w:eastAsia="Times New Roman"/>
          <w:i/>
          <w:iCs/>
          <w:color w:val="333333"/>
          <w:lang w:eastAsia="en-GB"/>
        </w:rPr>
      </w:pPr>
      <w:r>
        <w:rPr>
          <w:rFonts w:eastAsia="Times New Roman"/>
          <w:i/>
          <w:iCs/>
          <w:color w:val="333333"/>
          <w:lang w:eastAsia="en-GB"/>
        </w:rPr>
        <w:t>One of my concerns with a lot of these groups is that they are very middle- class focused</w:t>
      </w:r>
      <w:r w:rsidR="00A5183A">
        <w:rPr>
          <w:rFonts w:eastAsia="Times New Roman"/>
          <w:i/>
          <w:iCs/>
          <w:color w:val="333333"/>
          <w:lang w:eastAsia="en-GB"/>
        </w:rPr>
        <w:t xml:space="preserve"> and I wonder how we engage people from different socio-economic backgrounds? And sometimes they seem to be for the ‘worried well’.</w:t>
      </w:r>
    </w:p>
    <w:p w14:paraId="3B457546" w14:textId="72B0D27F" w:rsidR="00A5183A" w:rsidRDefault="00A5183A" w:rsidP="00C51CF5">
      <w:pPr>
        <w:shd w:val="clear" w:color="auto" w:fill="FFFFFF"/>
        <w:textAlignment w:val="baseline"/>
        <w:rPr>
          <w:rFonts w:eastAsia="Times New Roman"/>
          <w:i/>
          <w:iCs/>
          <w:color w:val="333333"/>
          <w:lang w:eastAsia="en-GB"/>
        </w:rPr>
      </w:pPr>
    </w:p>
    <w:p w14:paraId="04884AB3" w14:textId="7182EEC9" w:rsidR="00A5183A" w:rsidRDefault="00A5183A" w:rsidP="00C51CF5">
      <w:pPr>
        <w:shd w:val="clear" w:color="auto" w:fill="FFFFFF"/>
        <w:textAlignment w:val="baseline"/>
        <w:rPr>
          <w:rFonts w:eastAsia="Times New Roman"/>
          <w:i/>
          <w:iCs/>
          <w:color w:val="333333"/>
          <w:lang w:eastAsia="en-GB"/>
        </w:rPr>
      </w:pPr>
      <w:r>
        <w:rPr>
          <w:rFonts w:eastAsia="Times New Roman"/>
          <w:i/>
          <w:iCs/>
          <w:color w:val="333333"/>
          <w:lang w:eastAsia="en-GB"/>
        </w:rPr>
        <w:t xml:space="preserve">We have one person (in our group) who doesn’t fall into that … She lives in Scotland and we have filled in that hole but another lives near Durham and I would say that she is not middle-class. She holds her group in a community centre in the middle of her village and many people there don’t have access to the  internet so they can come along once a week and they have a printer. So it is getting wider but it comes back to two major things: one is </w:t>
      </w:r>
      <w:r w:rsidR="009A3583">
        <w:rPr>
          <w:rFonts w:eastAsia="Times New Roman"/>
          <w:i/>
          <w:iCs/>
          <w:color w:val="333333"/>
          <w:lang w:eastAsia="en-GB"/>
        </w:rPr>
        <w:t xml:space="preserve">lack of things like smart phones an internet access and the other literacy ability, whether or not in a first language. These are the socio-economic barriers which people like me are working to overcome. Here in Taunton we are starting a pain support group </w:t>
      </w:r>
      <w:r w:rsidR="00C359F2">
        <w:rPr>
          <w:rFonts w:eastAsia="Times New Roman"/>
          <w:i/>
          <w:iCs/>
          <w:color w:val="333333"/>
          <w:lang w:eastAsia="en-GB"/>
        </w:rPr>
        <w:t>that we can take to an area of deprivation where chronic pain is highest.</w:t>
      </w:r>
    </w:p>
    <w:p w14:paraId="731005EF" w14:textId="77777777" w:rsidR="00C359F2" w:rsidRDefault="00C359F2" w:rsidP="00C51CF5">
      <w:pPr>
        <w:shd w:val="clear" w:color="auto" w:fill="FFFFFF"/>
        <w:textAlignment w:val="baseline"/>
        <w:rPr>
          <w:rFonts w:eastAsia="Times New Roman"/>
          <w:i/>
          <w:iCs/>
          <w:color w:val="333333"/>
          <w:lang w:eastAsia="en-GB"/>
        </w:rPr>
      </w:pPr>
    </w:p>
    <w:p w14:paraId="0F10FF4F" w14:textId="38FA6B23" w:rsidR="00C359F2" w:rsidRDefault="009256DA" w:rsidP="00C51CF5">
      <w:pPr>
        <w:shd w:val="clear" w:color="auto" w:fill="FFFFFF"/>
        <w:textAlignment w:val="baseline"/>
        <w:rPr>
          <w:rFonts w:eastAsia="Times New Roman"/>
          <w:i/>
          <w:iCs/>
          <w:color w:val="333333"/>
          <w:lang w:eastAsia="en-GB"/>
        </w:rPr>
      </w:pPr>
      <w:r>
        <w:rPr>
          <w:rFonts w:eastAsia="Times New Roman"/>
          <w:i/>
          <w:iCs/>
          <w:color w:val="333333"/>
          <w:lang w:eastAsia="en-GB"/>
        </w:rPr>
        <w:t xml:space="preserve">On thing that Jens was saying struck me; about the human aspect of health care and that is something which helps people to heal but we are not trained to demonstrate that; so giving a licence to connect in this way is really important. </w:t>
      </w:r>
      <w:r w:rsidR="00E61D7F">
        <w:rPr>
          <w:rFonts w:eastAsia="Times New Roman"/>
          <w:i/>
          <w:iCs/>
          <w:color w:val="333333"/>
          <w:lang w:eastAsia="en-GB"/>
        </w:rPr>
        <w:t xml:space="preserve">But it is also important to recognise that as clinicians we don’t always have that within us at times. We may be going through a difficult phase ourselves. </w:t>
      </w:r>
    </w:p>
    <w:p w14:paraId="79ECFBD2" w14:textId="5F432627" w:rsidR="00E61D7F" w:rsidRDefault="00E61D7F" w:rsidP="00C51CF5">
      <w:pPr>
        <w:shd w:val="clear" w:color="auto" w:fill="FFFFFF"/>
        <w:textAlignment w:val="baseline"/>
        <w:rPr>
          <w:rFonts w:eastAsia="Times New Roman"/>
          <w:i/>
          <w:iCs/>
          <w:color w:val="333333"/>
          <w:lang w:eastAsia="en-GB"/>
        </w:rPr>
      </w:pPr>
      <w:r>
        <w:rPr>
          <w:rFonts w:eastAsia="Times New Roman"/>
          <w:i/>
          <w:iCs/>
          <w:color w:val="333333"/>
          <w:lang w:eastAsia="en-GB"/>
        </w:rPr>
        <w:t xml:space="preserve">  Only today I saw a patient who told me about an encounter with a doctor who didn’t want to listen to her story of trauma  and just wanted to give her a label; I just hope most of us in the pain services will listen </w:t>
      </w:r>
      <w:r w:rsidR="0095583E">
        <w:rPr>
          <w:rFonts w:eastAsia="Times New Roman"/>
          <w:i/>
          <w:iCs/>
          <w:color w:val="333333"/>
          <w:lang w:eastAsia="en-GB"/>
        </w:rPr>
        <w:t>to people and will hold what they tell us, and teach others to respond with that kind of compassion.</w:t>
      </w:r>
    </w:p>
    <w:p w14:paraId="2E1B8E05" w14:textId="72242636" w:rsidR="0095583E" w:rsidRDefault="0095583E" w:rsidP="00C51CF5">
      <w:pPr>
        <w:shd w:val="clear" w:color="auto" w:fill="FFFFFF"/>
        <w:textAlignment w:val="baseline"/>
        <w:rPr>
          <w:rFonts w:eastAsia="Times New Roman"/>
          <w:i/>
          <w:iCs/>
          <w:color w:val="333333"/>
          <w:lang w:eastAsia="en-GB"/>
        </w:rPr>
      </w:pPr>
    </w:p>
    <w:p w14:paraId="5D440480" w14:textId="77777777" w:rsidR="0095583E" w:rsidRDefault="0095583E" w:rsidP="0095583E">
      <w:pPr>
        <w:shd w:val="clear" w:color="auto" w:fill="FFFFFF"/>
        <w:ind w:left="720" w:hanging="720"/>
        <w:jc w:val="both"/>
        <w:textAlignment w:val="baseline"/>
        <w:rPr>
          <w:rFonts w:eastAsia="Times New Roman"/>
          <w:color w:val="333333"/>
          <w:lang w:eastAsia="en-GB"/>
        </w:rPr>
      </w:pPr>
    </w:p>
    <w:p w14:paraId="453EDD52" w14:textId="77777777" w:rsidR="0054749C" w:rsidRDefault="0054749C" w:rsidP="0095583E">
      <w:pPr>
        <w:shd w:val="clear" w:color="auto" w:fill="FFFFFF"/>
        <w:ind w:left="607" w:hanging="720"/>
        <w:jc w:val="both"/>
        <w:textAlignment w:val="baseline"/>
      </w:pPr>
      <w:r>
        <w:rPr>
          <w:rFonts w:eastAsia="Times New Roman"/>
          <w:color w:val="333333"/>
          <w:lang w:eastAsia="en-GB"/>
        </w:rPr>
        <w:t xml:space="preserve">  </w:t>
      </w:r>
      <w:r w:rsidR="0095583E">
        <w:rPr>
          <w:rFonts w:eastAsia="Times New Roman"/>
          <w:color w:val="333333"/>
          <w:lang w:eastAsia="en-GB"/>
        </w:rPr>
        <w:t xml:space="preserve">JT: </w:t>
      </w:r>
      <w:r w:rsidR="0095583E">
        <w:t xml:space="preserve">I have written about what happens to doctors when they become patients, and  one thing </w:t>
      </w:r>
    </w:p>
    <w:p w14:paraId="34D5A81D" w14:textId="77777777" w:rsidR="0054749C" w:rsidRDefault="0054749C" w:rsidP="0054749C">
      <w:pPr>
        <w:shd w:val="clear" w:color="auto" w:fill="FFFFFF"/>
        <w:ind w:left="493" w:hanging="720"/>
        <w:jc w:val="both"/>
        <w:textAlignment w:val="baseline"/>
      </w:pPr>
      <w:r>
        <w:t>t</w:t>
      </w:r>
      <w:r w:rsidR="0095583E">
        <w:t>h</w:t>
      </w:r>
      <w:r>
        <w:t xml:space="preserve">at  they often report is how shocking it is to be on the receiving end  because they cling to the </w:t>
      </w:r>
    </w:p>
    <w:p w14:paraId="16E64999" w14:textId="77777777" w:rsidR="00BC09B9" w:rsidRDefault="0054749C" w:rsidP="00EB2ECE">
      <w:pPr>
        <w:shd w:val="clear" w:color="auto" w:fill="FFFFFF"/>
        <w:ind w:left="493" w:hanging="720"/>
        <w:jc w:val="both"/>
        <w:textAlignment w:val="baseline"/>
      </w:pPr>
      <w:r>
        <w:t xml:space="preserve">identity of the healthy  … </w:t>
      </w:r>
      <w:r w:rsidR="00BC09B9">
        <w:t xml:space="preserve">As </w:t>
      </w:r>
      <w:r w:rsidR="00EB2ECE">
        <w:t>Susan Sontag the philosopher once said</w:t>
      </w:r>
      <w:r w:rsidR="00BC09B9">
        <w:t xml:space="preserve"> “We all have two </w:t>
      </w:r>
    </w:p>
    <w:p w14:paraId="457B3E15" w14:textId="56C054D6" w:rsidR="00BC09B9" w:rsidRDefault="00BC09B9" w:rsidP="00BC09B9">
      <w:pPr>
        <w:shd w:val="clear" w:color="auto" w:fill="FFFFFF"/>
        <w:ind w:left="493" w:hanging="720"/>
        <w:jc w:val="both"/>
        <w:textAlignment w:val="baseline"/>
      </w:pPr>
      <w:r>
        <w:t xml:space="preserve">passports, one for the kingdom of the healthy and one for the kingdom of the sick”. We only want </w:t>
      </w:r>
    </w:p>
    <w:p w14:paraId="49880F91" w14:textId="3FF3266A" w:rsidR="00BC09B9" w:rsidRDefault="00C429B9" w:rsidP="00C429B9">
      <w:pPr>
        <w:shd w:val="clear" w:color="auto" w:fill="FFFFFF"/>
        <w:ind w:left="-187" w:hanging="720"/>
        <w:textAlignment w:val="baseline"/>
      </w:pPr>
      <w:r>
        <w:t xml:space="preserve">            </w:t>
      </w:r>
      <w:r w:rsidR="00BC09B9">
        <w:t xml:space="preserve">to use the first because of all the sentimental and judgemental fantasies we have about that other place. So we fear becoming patients because we believe, at least subconsciously that implies all sorts of moral stuff and become victims of that sort of judgement as well as the </w:t>
      </w:r>
      <w:r>
        <w:t>self-criticisms and perceptions of oneself as a failure. I have an essay in the BMJ called ‘The Doctor as Patient’ which goes into that.</w:t>
      </w:r>
    </w:p>
    <w:p w14:paraId="3E24589A" w14:textId="77777777" w:rsidR="00EF7538" w:rsidRDefault="00EF7538" w:rsidP="00EF7538">
      <w:pPr>
        <w:shd w:val="clear" w:color="auto" w:fill="FFFFFF"/>
        <w:ind w:left="-187" w:hanging="720"/>
        <w:textAlignment w:val="baseline"/>
      </w:pPr>
      <w:r>
        <w:t xml:space="preserve">            </w:t>
      </w:r>
    </w:p>
    <w:p w14:paraId="46C1EF15" w14:textId="1ED801DD" w:rsidR="00C429B9" w:rsidRDefault="00EF7538" w:rsidP="00EF7538">
      <w:pPr>
        <w:shd w:val="clear" w:color="auto" w:fill="FFFFFF"/>
        <w:ind w:left="-187" w:hanging="720"/>
        <w:textAlignment w:val="baseline"/>
      </w:pPr>
      <w:r>
        <w:t xml:space="preserve">            </w:t>
      </w:r>
      <w:r w:rsidR="00C429B9">
        <w:t>JF: I would second that. The doctor’s problem is shame</w:t>
      </w:r>
      <w:r w:rsidR="00B879DA">
        <w:t xml:space="preserve">; if it’s something you can fight then there is no problem but if it is not a [?] somatic  condition then it becomes a problem for the doctor’s identity </w:t>
      </w:r>
    </w:p>
    <w:p w14:paraId="5FCC2E9C" w14:textId="37250C46" w:rsidR="00EF7538" w:rsidRDefault="00EF7538" w:rsidP="00EF7538">
      <w:pPr>
        <w:shd w:val="clear" w:color="auto" w:fill="FFFFFF"/>
        <w:ind w:left="-187" w:hanging="720"/>
        <w:textAlignment w:val="baseline"/>
      </w:pPr>
    </w:p>
    <w:p w14:paraId="2354A350" w14:textId="63CD4FC3" w:rsidR="00EF7538" w:rsidRPr="00EF7538" w:rsidRDefault="00EF7538" w:rsidP="00EF7538">
      <w:pPr>
        <w:shd w:val="clear" w:color="auto" w:fill="FFFFFF"/>
        <w:ind w:left="-187" w:hanging="720"/>
        <w:textAlignment w:val="baseline"/>
        <w:rPr>
          <w:sz w:val="18"/>
          <w:szCs w:val="18"/>
        </w:rPr>
      </w:pPr>
      <w:r w:rsidRPr="00EF7538">
        <w:rPr>
          <w:sz w:val="18"/>
          <w:szCs w:val="18"/>
        </w:rPr>
        <w:t xml:space="preserve">          </w:t>
      </w:r>
      <w:r>
        <w:rPr>
          <w:sz w:val="18"/>
          <w:szCs w:val="18"/>
        </w:rPr>
        <w:t xml:space="preserve">   </w:t>
      </w:r>
      <w:r w:rsidRPr="00EF7538">
        <w:rPr>
          <w:sz w:val="18"/>
          <w:szCs w:val="18"/>
        </w:rPr>
        <w:t xml:space="preserve">  </w:t>
      </w:r>
      <w:r>
        <w:rPr>
          <w:sz w:val="18"/>
          <w:szCs w:val="18"/>
        </w:rPr>
        <w:t>*</w:t>
      </w:r>
      <w:r w:rsidRPr="00EF7538">
        <w:rPr>
          <w:sz w:val="18"/>
          <w:szCs w:val="18"/>
        </w:rPr>
        <w:t xml:space="preserve"> </w:t>
      </w:r>
      <w:r w:rsidRPr="00EF7538">
        <w:rPr>
          <w:sz w:val="18"/>
          <w:szCs w:val="18"/>
        </w:rPr>
        <w:t>https://tanglepatterns.com/zentangles/what-is-a-zentangle</w:t>
      </w:r>
    </w:p>
    <w:p w14:paraId="19A319DE" w14:textId="77777777" w:rsidR="00D54EA5" w:rsidRDefault="00D54EA5" w:rsidP="00C429B9">
      <w:pPr>
        <w:shd w:val="clear" w:color="auto" w:fill="FFFFFF"/>
        <w:ind w:left="720" w:hanging="720"/>
        <w:textAlignment w:val="baseline"/>
      </w:pPr>
    </w:p>
    <w:p w14:paraId="67A1AF74" w14:textId="24A192F9" w:rsidR="00D54EA5" w:rsidRPr="00D54EA5" w:rsidRDefault="00D54EA5" w:rsidP="00D54EA5">
      <w:r>
        <w:rPr>
          <w:i/>
          <w:iCs/>
        </w:rPr>
        <w:t>Some years ago I went to a meeting of the BPS  psychology SIG  about fear and pain, and one of the talks was about fear of patients and this is the key. You have got to have the patient involved in healing  [inaudible …….] get things across and  motivate them because  patients have been told that from the bio point of view there is no chance of their getting any better – everything has been tried and they are just going to have to put up with it. I organised a group in a clinic I worked in some  years ago for patients who had been on the pain management programme but they were all still looking for the new medication or intervention  that was going to work – they really hadn’t got it. Working together with the PMP and getting people to come to my groups and talk to me, and   be ready to be challenged</w:t>
      </w:r>
      <w:r w:rsidR="00EF7538">
        <w:rPr>
          <w:i/>
          <w:iCs/>
        </w:rPr>
        <w:t xml:space="preserve"> </w:t>
      </w:r>
      <w:r>
        <w:rPr>
          <w:i/>
          <w:iCs/>
        </w:rPr>
        <w:t xml:space="preserve">made a massive  difference and there was huge progress in the three years I worked with the group. They were self-actuated and  supporting each other. </w:t>
      </w:r>
    </w:p>
    <w:p w14:paraId="7BBBF5EB" w14:textId="77777777" w:rsidR="003276C9" w:rsidRDefault="00D54EA5" w:rsidP="007644ED">
      <w:pPr>
        <w:shd w:val="clear" w:color="auto" w:fill="FFFFFF"/>
        <w:ind w:left="-300" w:right="57" w:hanging="720"/>
        <w:textAlignment w:val="baseline"/>
        <w:rPr>
          <w:i/>
          <w:iCs/>
        </w:rPr>
      </w:pPr>
      <w:r>
        <w:rPr>
          <w:i/>
          <w:iCs/>
        </w:rPr>
        <w:t xml:space="preserve">               </w:t>
      </w:r>
      <w:r w:rsidR="007644ED">
        <w:rPr>
          <w:i/>
          <w:iCs/>
        </w:rPr>
        <w:t xml:space="preserve">    </w:t>
      </w:r>
      <w:r>
        <w:rPr>
          <w:i/>
          <w:iCs/>
        </w:rPr>
        <w:t xml:space="preserve"> But </w:t>
      </w:r>
      <w:r w:rsidR="003276C9">
        <w:rPr>
          <w:i/>
          <w:iCs/>
        </w:rPr>
        <w:t xml:space="preserve">it seems that </w:t>
      </w:r>
      <w:r>
        <w:rPr>
          <w:i/>
          <w:iCs/>
        </w:rPr>
        <w:t>we are stuck in</w:t>
      </w:r>
      <w:r w:rsidR="007644ED">
        <w:rPr>
          <w:i/>
          <w:iCs/>
        </w:rPr>
        <w:t xml:space="preserve"> the bio </w:t>
      </w:r>
      <w:r>
        <w:rPr>
          <w:i/>
          <w:iCs/>
        </w:rPr>
        <w:t xml:space="preserve"> fixing mode</w:t>
      </w:r>
      <w:r w:rsidR="007644ED">
        <w:rPr>
          <w:i/>
          <w:iCs/>
        </w:rPr>
        <w:t xml:space="preserve"> and the psycho and social is outside </w:t>
      </w:r>
      <w:r w:rsidR="003276C9">
        <w:rPr>
          <w:i/>
          <w:iCs/>
        </w:rPr>
        <w:t xml:space="preserve">   </w:t>
      </w:r>
    </w:p>
    <w:p w14:paraId="4C8D533A" w14:textId="3B666ED4" w:rsidR="00D54EA5" w:rsidRDefault="003276C9" w:rsidP="007644ED">
      <w:pPr>
        <w:shd w:val="clear" w:color="auto" w:fill="FFFFFF"/>
        <w:ind w:left="-300" w:right="57" w:hanging="720"/>
        <w:textAlignment w:val="baseline"/>
        <w:rPr>
          <w:i/>
          <w:iCs/>
        </w:rPr>
      </w:pPr>
      <w:r>
        <w:rPr>
          <w:i/>
          <w:iCs/>
        </w:rPr>
        <w:t xml:space="preserve">                 </w:t>
      </w:r>
      <w:r w:rsidR="007644ED">
        <w:rPr>
          <w:i/>
          <w:iCs/>
        </w:rPr>
        <w:t>our realm</w:t>
      </w:r>
    </w:p>
    <w:p w14:paraId="1CAC617D" w14:textId="77777777" w:rsidR="006C57B9" w:rsidRDefault="003276C9" w:rsidP="006C57B9">
      <w:pPr>
        <w:shd w:val="clear" w:color="auto" w:fill="FFFFFF"/>
        <w:ind w:left="-300" w:right="57" w:hanging="720"/>
        <w:textAlignment w:val="baseline"/>
        <w:rPr>
          <w:i/>
          <w:iCs/>
        </w:rPr>
      </w:pPr>
      <w:r>
        <w:rPr>
          <w:i/>
          <w:iCs/>
        </w:rPr>
        <w:t xml:space="preserve">   </w:t>
      </w:r>
    </w:p>
    <w:p w14:paraId="4AFA93F5" w14:textId="77777777" w:rsidR="006C57B9" w:rsidRDefault="006C57B9" w:rsidP="006C57B9">
      <w:pPr>
        <w:shd w:val="clear" w:color="auto" w:fill="FFFFFF"/>
        <w:ind w:left="-300" w:right="57" w:hanging="720"/>
        <w:textAlignment w:val="baseline"/>
        <w:rPr>
          <w:rFonts w:eastAsia="Times New Roman"/>
          <w:i/>
          <w:iCs/>
          <w:color w:val="333333"/>
          <w:lang w:eastAsia="en-GB"/>
        </w:rPr>
      </w:pPr>
      <w:r>
        <w:rPr>
          <w:i/>
          <w:iCs/>
        </w:rPr>
        <w:t xml:space="preserve">                </w:t>
      </w:r>
      <w:r w:rsidR="003276C9">
        <w:rPr>
          <w:i/>
          <w:iCs/>
        </w:rPr>
        <w:t xml:space="preserve"> </w:t>
      </w:r>
      <w:r w:rsidRPr="00323F18">
        <w:rPr>
          <w:rFonts w:eastAsia="Times New Roman"/>
          <w:i/>
          <w:iCs/>
          <w:color w:val="333333"/>
          <w:lang w:eastAsia="en-GB"/>
        </w:rPr>
        <w:t xml:space="preserve">Jonathan </w:t>
      </w:r>
      <w:r>
        <w:rPr>
          <w:rFonts w:eastAsia="Times New Roman"/>
          <w:i/>
          <w:iCs/>
          <w:color w:val="333333"/>
          <w:lang w:eastAsia="en-GB"/>
        </w:rPr>
        <w:t>– you talked about the GOMER attitude but when I worked in A&amp;E in the 1980’s</w:t>
      </w:r>
    </w:p>
    <w:p w14:paraId="2559C15F" w14:textId="085378ED" w:rsidR="006C57B9" w:rsidRPr="006C57B9" w:rsidRDefault="006C57B9" w:rsidP="006C57B9">
      <w:pPr>
        <w:shd w:val="clear" w:color="auto" w:fill="FFFFFF"/>
        <w:ind w:left="-300" w:right="57" w:hanging="720"/>
        <w:textAlignment w:val="baseline"/>
        <w:rPr>
          <w:i/>
          <w:iCs/>
        </w:rPr>
      </w:pPr>
      <w:r>
        <w:rPr>
          <w:rFonts w:eastAsia="Times New Roman"/>
          <w:i/>
          <w:iCs/>
          <w:color w:val="333333"/>
          <w:lang w:eastAsia="en-GB"/>
        </w:rPr>
        <w:t xml:space="preserve">                </w:t>
      </w:r>
      <w:r>
        <w:rPr>
          <w:rFonts w:eastAsia="Times New Roman"/>
          <w:i/>
          <w:iCs/>
          <w:color w:val="333333"/>
          <w:lang w:eastAsia="en-GB"/>
        </w:rPr>
        <w:t xml:space="preserve"> there was nothing like that – it could be tough but we didn’t have this attitude.</w:t>
      </w:r>
    </w:p>
    <w:p w14:paraId="0456C731" w14:textId="7F5C1F31" w:rsidR="003276C9" w:rsidRDefault="003276C9" w:rsidP="007644ED">
      <w:pPr>
        <w:shd w:val="clear" w:color="auto" w:fill="FFFFFF"/>
        <w:ind w:left="-300" w:right="57" w:hanging="720"/>
        <w:textAlignment w:val="baseline"/>
        <w:rPr>
          <w:i/>
          <w:iCs/>
        </w:rPr>
      </w:pPr>
    </w:p>
    <w:p w14:paraId="5826E0DF" w14:textId="77777777" w:rsidR="009D4792" w:rsidRDefault="009D4792" w:rsidP="009D4792">
      <w:pPr>
        <w:shd w:val="clear" w:color="auto" w:fill="FFFFFF"/>
        <w:textAlignment w:val="baseline"/>
        <w:rPr>
          <w:rFonts w:eastAsia="Times New Roman"/>
          <w:color w:val="333333"/>
          <w:lang w:eastAsia="en-GB"/>
        </w:rPr>
      </w:pPr>
      <w:r>
        <w:rPr>
          <w:rFonts w:eastAsia="Times New Roman"/>
          <w:color w:val="333333"/>
          <w:lang w:eastAsia="en-GB"/>
        </w:rPr>
        <w:t>This came out of the book ‘House of God’ and it wasn’t our invention -  it was about hospitals not being a place of care</w:t>
      </w:r>
    </w:p>
    <w:p w14:paraId="668DAD3E" w14:textId="77777777" w:rsidR="009D4792" w:rsidRDefault="009D4792" w:rsidP="009D4792">
      <w:pPr>
        <w:shd w:val="clear" w:color="auto" w:fill="FFFFFF"/>
        <w:textAlignment w:val="baseline"/>
        <w:rPr>
          <w:rFonts w:eastAsia="Times New Roman"/>
          <w:color w:val="333333"/>
          <w:lang w:eastAsia="en-GB"/>
        </w:rPr>
      </w:pPr>
    </w:p>
    <w:p w14:paraId="643C0261" w14:textId="02274E5D" w:rsidR="009D4792" w:rsidRDefault="009D4792" w:rsidP="009D4792">
      <w:pPr>
        <w:shd w:val="clear" w:color="auto" w:fill="FFFFFF"/>
        <w:textAlignment w:val="baseline"/>
        <w:rPr>
          <w:rFonts w:eastAsia="Times New Roman"/>
          <w:i/>
          <w:iCs/>
          <w:color w:val="333333"/>
          <w:lang w:eastAsia="en-GB"/>
        </w:rPr>
      </w:pPr>
      <w:r>
        <w:rPr>
          <w:rFonts w:eastAsia="Times New Roman"/>
          <w:i/>
          <w:iCs/>
          <w:color w:val="333333"/>
          <w:lang w:eastAsia="en-GB"/>
        </w:rPr>
        <w:t xml:space="preserve"> I am concerned about talking about chronic pain as a problem like diabetes and asthma because it is immensely more complex. And it has so many facets that are just not controllable. Rather than asthma we should probably be thinking about something like chronic breathlessness which is very difficult to control. We are starting to see a lot of problems like that following Covid. Chronic pain is essentially unsolvable – it is a problem that won’t go away. What is very helpful, however, and has been brought out nicely this evening, is validation, which is incredibly helpful for patients</w:t>
      </w:r>
      <w:r w:rsidR="006C57B9">
        <w:rPr>
          <w:rFonts w:eastAsia="Times New Roman"/>
          <w:i/>
          <w:iCs/>
          <w:color w:val="333333"/>
          <w:lang w:eastAsia="en-GB"/>
        </w:rPr>
        <w:t xml:space="preserve">; </w:t>
      </w:r>
      <w:r>
        <w:rPr>
          <w:rFonts w:eastAsia="Times New Roman"/>
          <w:i/>
          <w:iCs/>
          <w:color w:val="333333"/>
          <w:lang w:eastAsia="en-GB"/>
        </w:rPr>
        <w:t>and the holding relationship. I have dozens of patients – my colleagues are very concerned that I regularly bring patients back  to the clinic, some of them for ten or twelve years, and I have just kept them in this holding relationship. I wouldn’t describe it as at arm’s length because</w:t>
      </w:r>
      <w:r w:rsidR="006C57B9">
        <w:rPr>
          <w:rFonts w:eastAsia="Times New Roman"/>
          <w:i/>
          <w:iCs/>
          <w:color w:val="333333"/>
          <w:lang w:eastAsia="en-GB"/>
        </w:rPr>
        <w:t xml:space="preserve"> although </w:t>
      </w:r>
      <w:r>
        <w:rPr>
          <w:rFonts w:eastAsia="Times New Roman"/>
          <w:i/>
          <w:iCs/>
          <w:color w:val="333333"/>
          <w:lang w:eastAsia="en-GB"/>
        </w:rPr>
        <w:t xml:space="preserve"> we</w:t>
      </w:r>
      <w:r w:rsidR="006C57B9">
        <w:rPr>
          <w:rFonts w:eastAsia="Times New Roman"/>
          <w:i/>
          <w:iCs/>
          <w:color w:val="333333"/>
          <w:lang w:eastAsia="en-GB"/>
        </w:rPr>
        <w:t xml:space="preserve"> only </w:t>
      </w:r>
      <w:r>
        <w:rPr>
          <w:rFonts w:eastAsia="Times New Roman"/>
          <w:i/>
          <w:iCs/>
          <w:color w:val="333333"/>
          <w:lang w:eastAsia="en-GB"/>
        </w:rPr>
        <w:t xml:space="preserve"> have a very </w:t>
      </w:r>
      <w:r w:rsidR="006C57B9">
        <w:rPr>
          <w:rFonts w:eastAsia="Times New Roman"/>
          <w:i/>
          <w:iCs/>
          <w:color w:val="333333"/>
          <w:lang w:eastAsia="en-GB"/>
        </w:rPr>
        <w:t xml:space="preserve">extended </w:t>
      </w:r>
      <w:r>
        <w:rPr>
          <w:rFonts w:eastAsia="Times New Roman"/>
          <w:i/>
          <w:iCs/>
          <w:color w:val="333333"/>
          <w:lang w:eastAsia="en-GB"/>
        </w:rPr>
        <w:t>discussion on an occasional basis  it helps them to negotiate the world of having chronic pain as well as validation. So this is a very important area and the discussion ought to become broader and wider</w:t>
      </w:r>
      <w:r w:rsidR="006C57B9">
        <w:rPr>
          <w:rFonts w:eastAsia="Times New Roman"/>
          <w:i/>
          <w:iCs/>
          <w:color w:val="333333"/>
          <w:lang w:eastAsia="en-GB"/>
        </w:rPr>
        <w:t>.</w:t>
      </w:r>
      <w:r>
        <w:rPr>
          <w:rFonts w:eastAsia="Times New Roman"/>
          <w:i/>
          <w:iCs/>
          <w:color w:val="333333"/>
          <w:lang w:eastAsia="en-GB"/>
        </w:rPr>
        <w:t xml:space="preserve"> </w:t>
      </w:r>
      <w:r w:rsidR="006C57B9">
        <w:rPr>
          <w:rFonts w:eastAsia="Times New Roman"/>
          <w:i/>
          <w:iCs/>
          <w:color w:val="333333"/>
          <w:lang w:eastAsia="en-GB"/>
        </w:rPr>
        <w:t>W</w:t>
      </w:r>
      <w:r>
        <w:rPr>
          <w:rFonts w:eastAsia="Times New Roman"/>
          <w:i/>
          <w:iCs/>
          <w:color w:val="333333"/>
          <w:lang w:eastAsia="en-GB"/>
        </w:rPr>
        <w:t xml:space="preserve">e need to get this message out somehow. But this is difficult. </w:t>
      </w:r>
    </w:p>
    <w:p w14:paraId="6D3441CA" w14:textId="77777777" w:rsidR="009D4792" w:rsidRDefault="009D4792" w:rsidP="009D4792">
      <w:pPr>
        <w:shd w:val="clear" w:color="auto" w:fill="FFFFFF"/>
        <w:textAlignment w:val="baseline"/>
        <w:rPr>
          <w:rFonts w:eastAsia="Times New Roman"/>
          <w:i/>
          <w:iCs/>
          <w:color w:val="333333"/>
          <w:lang w:eastAsia="en-GB"/>
        </w:rPr>
      </w:pPr>
    </w:p>
    <w:p w14:paraId="08CCDA92" w14:textId="50A762A8" w:rsidR="009D4792" w:rsidRDefault="009D4792" w:rsidP="009D4792">
      <w:pPr>
        <w:shd w:val="clear" w:color="auto" w:fill="FFFFFF"/>
        <w:jc w:val="both"/>
        <w:textAlignment w:val="baseline"/>
        <w:rPr>
          <w:rFonts w:eastAsia="Times New Roman"/>
          <w:color w:val="333333"/>
          <w:lang w:eastAsia="en-GB"/>
        </w:rPr>
      </w:pPr>
      <w:r>
        <w:rPr>
          <w:rFonts w:eastAsia="Times New Roman"/>
          <w:color w:val="333333"/>
          <w:lang w:eastAsia="en-GB"/>
        </w:rPr>
        <w:t xml:space="preserve">JF: [interference on recording] I am ambivalent about that. On the one hand I think that is how it needs to be defined in primary care   but how are many  long-term conditions to be managed [inaudible ….  not listening…..]  If it is not the ethos of the organisation then I don’t want it. Also, in my experience chronic pain is rarely seen  by itself. It usually comes as a package with obesity, diabetes, mood problems etc and part of many problems. There needs to be way of having  </w:t>
      </w:r>
      <w:proofErr w:type="spellStart"/>
      <w:r>
        <w:rPr>
          <w:rFonts w:eastAsia="Times New Roman"/>
          <w:color w:val="333333"/>
          <w:lang w:eastAsia="en-GB"/>
        </w:rPr>
        <w:t>a</w:t>
      </w:r>
      <w:proofErr w:type="spellEnd"/>
      <w:r>
        <w:rPr>
          <w:rFonts w:eastAsia="Times New Roman"/>
          <w:color w:val="333333"/>
          <w:lang w:eastAsia="en-GB"/>
        </w:rPr>
        <w:t xml:space="preserve"> annual  check  about everything  but not on a disease model – “how is your breathing, your weight going etc” with a personalised plan, and  we have to  revisit our reimbursement model in primary care</w:t>
      </w:r>
      <w:r w:rsidR="006C57B9">
        <w:rPr>
          <w:rFonts w:eastAsia="Times New Roman"/>
          <w:color w:val="333333"/>
          <w:lang w:eastAsia="en-GB"/>
        </w:rPr>
        <w:t>.</w:t>
      </w:r>
    </w:p>
    <w:p w14:paraId="4080BA59" w14:textId="77777777" w:rsidR="006C57B9" w:rsidRDefault="006C57B9" w:rsidP="009D4792">
      <w:pPr>
        <w:shd w:val="clear" w:color="auto" w:fill="FFFFFF"/>
        <w:jc w:val="both"/>
        <w:textAlignment w:val="baseline"/>
        <w:rPr>
          <w:rFonts w:eastAsia="Times New Roman"/>
          <w:color w:val="333333"/>
          <w:lang w:eastAsia="en-GB"/>
        </w:rPr>
      </w:pPr>
    </w:p>
    <w:p w14:paraId="35E9D401" w14:textId="77777777" w:rsidR="009D4792" w:rsidRDefault="009D4792" w:rsidP="009D4792">
      <w:pPr>
        <w:shd w:val="clear" w:color="auto" w:fill="FFFFFF"/>
        <w:jc w:val="both"/>
        <w:textAlignment w:val="baseline"/>
        <w:rPr>
          <w:i/>
          <w:iCs/>
        </w:rPr>
      </w:pPr>
      <w:r>
        <w:rPr>
          <w:i/>
          <w:iCs/>
        </w:rPr>
        <w:t xml:space="preserve">I particularly liked one of the comments this evening from Christos who was saying that you have to </w:t>
      </w:r>
      <w:r w:rsidRPr="00181595">
        <w:t>enjoy</w:t>
      </w:r>
      <w:r>
        <w:rPr>
          <w:i/>
          <w:iCs/>
        </w:rPr>
        <w:t xml:space="preserve"> your patients with chronic pain. That is something we have to get across: that the relationship has to be a positive one because if it isn’t the patients won’t get any benefit from it. Whether or not you call that enjoyment  - sometimes we feel exhausted and don’t feel like that (my Monday afternoon clinic can be  like that as I am running out of energy after a busy morning) – but if we’re not enjoying it we should wonder why.</w:t>
      </w:r>
    </w:p>
    <w:p w14:paraId="6676F058" w14:textId="77777777" w:rsidR="009D4792" w:rsidRDefault="009D4792" w:rsidP="009D4792">
      <w:pPr>
        <w:shd w:val="clear" w:color="auto" w:fill="FFFFFF"/>
        <w:jc w:val="both"/>
        <w:textAlignment w:val="baseline"/>
        <w:rPr>
          <w:i/>
          <w:iCs/>
        </w:rPr>
      </w:pPr>
    </w:p>
    <w:p w14:paraId="7BEF52D5" w14:textId="487D21CA" w:rsidR="009D4792" w:rsidRDefault="009D4792" w:rsidP="009D4792">
      <w:pPr>
        <w:shd w:val="clear" w:color="auto" w:fill="FFFFFF"/>
        <w:jc w:val="both"/>
        <w:textAlignment w:val="baseline"/>
        <w:rPr>
          <w:i/>
          <w:iCs/>
        </w:rPr>
      </w:pPr>
      <w:r>
        <w:rPr>
          <w:i/>
          <w:iCs/>
        </w:rPr>
        <w:t xml:space="preserve">Some of the best interactions I’ve had with  patients are when I have just seen someone else who have come in and said I’m really sorry – my brain is totally fried and I haven’t got the space for this right now -  can we touch base later in the week? And then they see your face </w:t>
      </w:r>
      <w:r>
        <w:rPr>
          <w:i/>
          <w:iCs/>
        </w:rPr>
        <w:lastRenderedPageBreak/>
        <w:t>have fall and  said – I’m sorry – you must be having a tough time ! And it totally shifts the dynamic.. They start sharing with you in a different  way – they say it is difficult for you and I really appreciate the time you have given me. And the next time they come it’s a totally different  relationship with a lot more balance</w:t>
      </w:r>
      <w:r w:rsidR="006C57B9">
        <w:rPr>
          <w:i/>
          <w:iCs/>
        </w:rPr>
        <w:t>.</w:t>
      </w:r>
    </w:p>
    <w:p w14:paraId="4DEF4C44" w14:textId="77777777" w:rsidR="006C57B9" w:rsidRDefault="006C57B9" w:rsidP="009D4792">
      <w:pPr>
        <w:shd w:val="clear" w:color="auto" w:fill="FFFFFF"/>
        <w:jc w:val="both"/>
        <w:textAlignment w:val="baseline"/>
        <w:rPr>
          <w:i/>
          <w:iCs/>
        </w:rPr>
      </w:pPr>
    </w:p>
    <w:p w14:paraId="6D87F957" w14:textId="77777777" w:rsidR="006C57B9" w:rsidRDefault="006C57B9" w:rsidP="009D4792">
      <w:pPr>
        <w:shd w:val="clear" w:color="auto" w:fill="FFFFFF"/>
        <w:jc w:val="both"/>
        <w:textAlignment w:val="baseline"/>
        <w:rPr>
          <w:i/>
          <w:iCs/>
        </w:rPr>
      </w:pPr>
    </w:p>
    <w:p w14:paraId="76784C05" w14:textId="77777777" w:rsidR="006C57B9" w:rsidRDefault="006C57B9" w:rsidP="009D4792">
      <w:pPr>
        <w:shd w:val="clear" w:color="auto" w:fill="FFFFFF"/>
        <w:jc w:val="both"/>
        <w:textAlignment w:val="baseline"/>
        <w:rPr>
          <w:i/>
          <w:iCs/>
        </w:rPr>
      </w:pPr>
    </w:p>
    <w:p w14:paraId="7DEBCDE0" w14:textId="77777777" w:rsidR="006C57B9" w:rsidRDefault="006C57B9" w:rsidP="009D4792">
      <w:pPr>
        <w:shd w:val="clear" w:color="auto" w:fill="FFFFFF"/>
        <w:jc w:val="both"/>
        <w:textAlignment w:val="baseline"/>
        <w:rPr>
          <w:i/>
          <w:iCs/>
        </w:rPr>
      </w:pPr>
    </w:p>
    <w:p w14:paraId="28F783A5" w14:textId="00094013" w:rsidR="006C57B9" w:rsidRPr="006C57B9" w:rsidRDefault="006C57B9" w:rsidP="009D4792">
      <w:pPr>
        <w:shd w:val="clear" w:color="auto" w:fill="FFFFFF"/>
        <w:jc w:val="both"/>
        <w:textAlignment w:val="baseline"/>
        <w:rPr>
          <w:sz w:val="28"/>
          <w:szCs w:val="28"/>
        </w:rPr>
      </w:pPr>
      <w:r w:rsidRPr="006C57B9">
        <w:rPr>
          <w:sz w:val="28"/>
          <w:szCs w:val="28"/>
        </w:rPr>
        <w:t>References and links from JT’s talk</w:t>
      </w:r>
    </w:p>
    <w:p w14:paraId="0471B04F" w14:textId="2016657A" w:rsidR="00FC165F" w:rsidRPr="00FC165F" w:rsidRDefault="00FC165F" w:rsidP="006C57B9">
      <w:pPr>
        <w:shd w:val="clear" w:color="auto" w:fill="FFFFFF"/>
        <w:textAlignment w:val="baseline"/>
        <w:rPr>
          <w:rFonts w:eastAsia="Times New Roman"/>
          <w:i/>
          <w:iCs/>
          <w:color w:val="333333"/>
          <w:lang w:eastAsia="en-GB"/>
        </w:rPr>
      </w:pPr>
    </w:p>
    <w:p w14:paraId="0FEE6B13" w14:textId="5B56B9C7" w:rsidR="002A0537" w:rsidRPr="00A5183A" w:rsidRDefault="00EC552F" w:rsidP="00C429B9">
      <w:pPr>
        <w:shd w:val="clear" w:color="auto" w:fill="FFFFFF"/>
        <w:ind w:left="-567"/>
        <w:textAlignment w:val="baseline"/>
        <w:rPr>
          <w:rFonts w:eastAsia="Times New Roman"/>
          <w:i/>
          <w:iCs/>
          <w:color w:val="333333"/>
          <w:lang w:eastAsia="en-GB"/>
        </w:rPr>
      </w:pPr>
      <w:r>
        <w:rPr>
          <w:rFonts w:eastAsia="Times New Roman"/>
          <w:i/>
          <w:iCs/>
          <w:color w:val="333333"/>
          <w:lang w:eastAsia="en-GB"/>
        </w:rPr>
        <w:t xml:space="preserve"> </w:t>
      </w:r>
    </w:p>
    <w:bookmarkEnd w:id="0"/>
    <w:p w14:paraId="4679464D" w14:textId="755E9ADD" w:rsidR="000A7159" w:rsidRPr="009D4792" w:rsidRDefault="000A7159" w:rsidP="009D4792">
      <w:pPr>
        <w:shd w:val="clear" w:color="auto" w:fill="FFFFFF"/>
        <w:textAlignment w:val="baseline"/>
        <w:rPr>
          <w:rFonts w:eastAsia="Times New Roman"/>
          <w:i/>
          <w:iCs/>
          <w:color w:val="333333"/>
          <w:lang w:eastAsia="en-GB"/>
        </w:rPr>
      </w:pPr>
    </w:p>
    <w:p w14:paraId="358ADF3A" w14:textId="63A622F8" w:rsidR="000A7159" w:rsidRDefault="00000000" w:rsidP="000A7159">
      <w:pPr>
        <w:pStyle w:val="pageitem"/>
        <w:numPr>
          <w:ilvl w:val="1"/>
          <w:numId w:val="4"/>
        </w:numPr>
        <w:shd w:val="clear" w:color="auto" w:fill="FFFFFF"/>
        <w:spacing w:before="0" w:beforeAutospacing="0" w:after="0" w:afterAutospacing="0"/>
        <w:ind w:left="1800"/>
        <w:textAlignment w:val="baseline"/>
        <w:rPr>
          <w:rFonts w:ascii="inherit" w:hAnsi="inherit"/>
          <w:color w:val="333333"/>
          <w:sz w:val="18"/>
          <w:szCs w:val="18"/>
        </w:rPr>
      </w:pPr>
      <w:hyperlink r:id="rId13" w:history="1">
        <w:r w:rsidR="000C6927">
          <w:rPr>
            <w:rStyle w:val="Hyperlink"/>
            <w:rFonts w:ascii="inherit" w:hAnsi="inherit"/>
            <w:color w:val="0060FF"/>
            <w:sz w:val="18"/>
            <w:szCs w:val="18"/>
            <w:u w:val="none"/>
            <w:bdr w:val="none" w:sz="0" w:space="0" w:color="auto" w:frame="1"/>
          </w:rPr>
          <w:t>A</w:t>
        </w:r>
        <w:r w:rsidR="000A7159">
          <w:rPr>
            <w:rStyle w:val="Hyperlink"/>
            <w:rFonts w:ascii="inherit" w:hAnsi="inherit"/>
            <w:color w:val="0060FF"/>
            <w:sz w:val="18"/>
            <w:szCs w:val="18"/>
            <w:u w:val="none"/>
            <w:bdr w:val="none" w:sz="0" w:space="0" w:color="auto" w:frame="1"/>
          </w:rPr>
          <w:t xml:space="preserve"> </w:t>
        </w:r>
        <w:proofErr w:type="spellStart"/>
        <w:r w:rsidR="000A7159">
          <w:rPr>
            <w:rStyle w:val="Hyperlink"/>
            <w:rFonts w:ascii="inherit" w:hAnsi="inherit"/>
            <w:color w:val="0060FF"/>
            <w:sz w:val="18"/>
            <w:szCs w:val="18"/>
            <w:u w:val="none"/>
            <w:bdr w:val="none" w:sz="0" w:space="0" w:color="auto" w:frame="1"/>
          </w:rPr>
          <w:t>a</w:t>
        </w:r>
        <w:proofErr w:type="spellEnd"/>
        <w:r w:rsidR="000A7159">
          <w:rPr>
            <w:rStyle w:val="Hyperlink"/>
            <w:rFonts w:ascii="inherit" w:hAnsi="inherit"/>
            <w:color w:val="0060FF"/>
            <w:sz w:val="18"/>
            <w:szCs w:val="18"/>
            <w:u w:val="none"/>
            <w:bdr w:val="none" w:sz="0" w:space="0" w:color="auto" w:frame="1"/>
          </w:rPr>
          <w:t xml:space="preserve"> better NHS</w:t>
        </w:r>
      </w:hyperlink>
    </w:p>
    <w:p w14:paraId="2BA27316" w14:textId="77777777" w:rsidR="000A7159" w:rsidRDefault="00000000" w:rsidP="000A7159">
      <w:pPr>
        <w:pStyle w:val="pageitem"/>
        <w:numPr>
          <w:ilvl w:val="1"/>
          <w:numId w:val="4"/>
        </w:numPr>
        <w:shd w:val="clear" w:color="auto" w:fill="FFFFFF"/>
        <w:spacing w:before="0" w:beforeAutospacing="0" w:after="0" w:afterAutospacing="0"/>
        <w:ind w:left="1800"/>
        <w:textAlignment w:val="baseline"/>
        <w:rPr>
          <w:rFonts w:ascii="inherit" w:hAnsi="inherit"/>
          <w:color w:val="333333"/>
          <w:sz w:val="18"/>
          <w:szCs w:val="18"/>
        </w:rPr>
      </w:pPr>
      <w:hyperlink r:id="rId14" w:history="1">
        <w:r w:rsidR="000A7159">
          <w:rPr>
            <w:rStyle w:val="Hyperlink"/>
            <w:rFonts w:ascii="inherit" w:hAnsi="inherit"/>
            <w:color w:val="0060FF"/>
            <w:sz w:val="18"/>
            <w:szCs w:val="18"/>
            <w:u w:val="none"/>
            <w:bdr w:val="none" w:sz="0" w:space="0" w:color="auto" w:frame="1"/>
          </w:rPr>
          <w:t>Patients not Profits. How Markets dehumanise health.</w:t>
        </w:r>
      </w:hyperlink>
    </w:p>
    <w:p w14:paraId="1225E39E" w14:textId="77777777" w:rsidR="000A7159" w:rsidRDefault="00000000" w:rsidP="000A7159">
      <w:pPr>
        <w:pStyle w:val="Heading3"/>
        <w:numPr>
          <w:ilvl w:val="0"/>
          <w:numId w:val="4"/>
        </w:numPr>
        <w:pBdr>
          <w:top w:val="single" w:sz="18" w:space="2" w:color="000000"/>
          <w:bottom w:val="single" w:sz="6" w:space="2" w:color="CCCCCC"/>
        </w:pBdr>
        <w:shd w:val="clear" w:color="auto" w:fill="FFFFFF"/>
        <w:spacing w:before="0" w:beforeAutospacing="0" w:after="0" w:afterAutospacing="0"/>
        <w:textAlignment w:val="baseline"/>
        <w:rPr>
          <w:rFonts w:ascii="Arial" w:hAnsi="Arial" w:cs="Arial"/>
          <w:caps/>
          <w:color w:val="000000"/>
          <w:spacing w:val="6"/>
          <w:sz w:val="20"/>
          <w:szCs w:val="20"/>
        </w:rPr>
      </w:pPr>
      <w:hyperlink r:id="rId15" w:history="1">
        <w:r w:rsidR="000A7159">
          <w:rPr>
            <w:rStyle w:val="Hyperlink"/>
            <w:rFonts w:ascii="inherit" w:hAnsi="inherit" w:cs="Arial"/>
            <w:caps/>
            <w:color w:val="000000"/>
            <w:spacing w:val="6"/>
            <w:sz w:val="20"/>
            <w:szCs w:val="20"/>
            <w:u w:val="none"/>
            <w:bdr w:val="none" w:sz="0" w:space="0" w:color="auto" w:frame="1"/>
          </w:rPr>
          <w:t>TWEETS FROM MELLOJONNY</w:t>
        </w:r>
      </w:hyperlink>
    </w:p>
    <w:p w14:paraId="5299E8F5" w14:textId="77777777" w:rsidR="000A7159" w:rsidRDefault="000A7159" w:rsidP="000A7159">
      <w:pPr>
        <w:pStyle w:val="widget-container"/>
        <w:numPr>
          <w:ilvl w:val="1"/>
          <w:numId w:val="4"/>
        </w:numPr>
        <w:shd w:val="clear" w:color="auto" w:fill="FFFFFF"/>
        <w:spacing w:before="0" w:beforeAutospacing="0" w:after="0" w:afterAutospacing="0"/>
        <w:ind w:left="1800"/>
        <w:textAlignment w:val="baseline"/>
        <w:rPr>
          <w:rFonts w:ascii="inherit" w:hAnsi="inherit"/>
          <w:color w:val="333333"/>
          <w:sz w:val="18"/>
          <w:szCs w:val="18"/>
        </w:rPr>
      </w:pPr>
      <w:r>
        <w:rPr>
          <w:rFonts w:ascii="inherit" w:hAnsi="inherit"/>
          <w:color w:val="333333"/>
          <w:sz w:val="18"/>
          <w:szCs w:val="18"/>
        </w:rPr>
        <w:t xml:space="preserve">We've abandoned good management for </w:t>
      </w:r>
      <w:proofErr w:type="spellStart"/>
      <w:r>
        <w:rPr>
          <w:rFonts w:ascii="inherit" w:hAnsi="inherit"/>
          <w:color w:val="333333"/>
          <w:sz w:val="18"/>
          <w:szCs w:val="18"/>
        </w:rPr>
        <w:t>mangerialism</w:t>
      </w:r>
      <w:proofErr w:type="spellEnd"/>
      <w:r>
        <w:rPr>
          <w:rFonts w:ascii="inherit" w:hAnsi="inherit"/>
          <w:color w:val="333333"/>
          <w:sz w:val="18"/>
          <w:szCs w:val="18"/>
        </w:rPr>
        <w:t> </w:t>
      </w:r>
      <w:hyperlink r:id="rId16" w:history="1">
        <w:r>
          <w:rPr>
            <w:rStyle w:val="Hyperlink"/>
            <w:rFonts w:ascii="inherit" w:hAnsi="inherit"/>
            <w:color w:val="0060FF"/>
            <w:sz w:val="18"/>
            <w:szCs w:val="18"/>
            <w:u w:val="none"/>
            <w:bdr w:val="none" w:sz="0" w:space="0" w:color="auto" w:frame="1"/>
          </w:rPr>
          <w:t>twitter.com/</w:t>
        </w:r>
        <w:proofErr w:type="spellStart"/>
        <w:r>
          <w:rPr>
            <w:rStyle w:val="Hyperlink"/>
            <w:rFonts w:ascii="inherit" w:hAnsi="inherit"/>
            <w:color w:val="0060FF"/>
            <w:sz w:val="18"/>
            <w:szCs w:val="18"/>
            <w:u w:val="none"/>
            <w:bdr w:val="none" w:sz="0" w:space="0" w:color="auto" w:frame="1"/>
          </w:rPr>
          <w:t>NewStatesman</w:t>
        </w:r>
        <w:proofErr w:type="spellEnd"/>
        <w:r>
          <w:rPr>
            <w:rStyle w:val="Hyperlink"/>
            <w:rFonts w:ascii="inherit" w:hAnsi="inherit"/>
            <w:color w:val="0060FF"/>
            <w:sz w:val="18"/>
            <w:szCs w:val="18"/>
            <w:u w:val="none"/>
            <w:bdr w:val="none" w:sz="0" w:space="0" w:color="auto" w:frame="1"/>
          </w:rPr>
          <w:t>/s…</w:t>
        </w:r>
      </w:hyperlink>
      <w:r>
        <w:rPr>
          <w:rFonts w:ascii="inherit" w:hAnsi="inherit"/>
          <w:color w:val="333333"/>
          <w:sz w:val="18"/>
          <w:szCs w:val="18"/>
        </w:rPr>
        <w:t> </w:t>
      </w:r>
      <w:hyperlink r:id="rId17" w:history="1">
        <w:r>
          <w:rPr>
            <w:rStyle w:val="Hyperlink"/>
            <w:rFonts w:ascii="inherit" w:hAnsi="inherit"/>
            <w:color w:val="0060FF"/>
            <w:sz w:val="18"/>
            <w:szCs w:val="18"/>
            <w:u w:val="none"/>
            <w:bdr w:val="none" w:sz="0" w:space="0" w:color="auto" w:frame="1"/>
          </w:rPr>
          <w:t>3 hours ago</w:t>
        </w:r>
      </w:hyperlink>
    </w:p>
    <w:p w14:paraId="758AE08F" w14:textId="77777777" w:rsidR="000A7159" w:rsidRDefault="000A7159" w:rsidP="000A7159">
      <w:pPr>
        <w:pStyle w:val="widget-container"/>
        <w:numPr>
          <w:ilvl w:val="1"/>
          <w:numId w:val="4"/>
        </w:numPr>
        <w:shd w:val="clear" w:color="auto" w:fill="FFFFFF"/>
        <w:spacing w:before="0" w:beforeAutospacing="0" w:after="0" w:afterAutospacing="0"/>
        <w:ind w:left="1800"/>
        <w:textAlignment w:val="baseline"/>
        <w:rPr>
          <w:rFonts w:ascii="inherit" w:hAnsi="inherit"/>
          <w:color w:val="333333"/>
          <w:sz w:val="18"/>
          <w:szCs w:val="18"/>
        </w:rPr>
      </w:pPr>
      <w:r>
        <w:rPr>
          <w:rFonts w:ascii="inherit" w:hAnsi="inherit"/>
          <w:color w:val="333333"/>
          <w:sz w:val="18"/>
          <w:szCs w:val="18"/>
        </w:rPr>
        <w:t>@</w:t>
      </w:r>
      <w:hyperlink r:id="rId18" w:history="1">
        <w:r>
          <w:rPr>
            <w:rStyle w:val="Hyperlink"/>
            <w:rFonts w:ascii="inherit" w:hAnsi="inherit"/>
            <w:color w:val="0060FF"/>
            <w:sz w:val="18"/>
            <w:szCs w:val="18"/>
            <w:u w:val="none"/>
            <w:bdr w:val="none" w:sz="0" w:space="0" w:color="auto" w:frame="1"/>
          </w:rPr>
          <w:t>HarryZeitMD</w:t>
        </w:r>
      </w:hyperlink>
      <w:r>
        <w:rPr>
          <w:rFonts w:ascii="inherit" w:hAnsi="inherit"/>
          <w:color w:val="333333"/>
          <w:sz w:val="18"/>
          <w:szCs w:val="18"/>
        </w:rPr>
        <w:t> A huge benefit for me is that tic is personally transformative, it requires a process of continually w… </w:t>
      </w:r>
      <w:hyperlink r:id="rId19" w:history="1">
        <w:r>
          <w:rPr>
            <w:rStyle w:val="Hyperlink"/>
            <w:rFonts w:ascii="inherit" w:hAnsi="inherit"/>
            <w:color w:val="0060FF"/>
            <w:sz w:val="18"/>
            <w:szCs w:val="18"/>
            <w:u w:val="none"/>
            <w:bdr w:val="none" w:sz="0" w:space="0" w:color="auto" w:frame="1"/>
          </w:rPr>
          <w:t>twitter.com/</w:t>
        </w:r>
        <w:proofErr w:type="spellStart"/>
        <w:r>
          <w:rPr>
            <w:rStyle w:val="Hyperlink"/>
            <w:rFonts w:ascii="inherit" w:hAnsi="inherit"/>
            <w:color w:val="0060FF"/>
            <w:sz w:val="18"/>
            <w:szCs w:val="18"/>
            <w:u w:val="none"/>
            <w:bdr w:val="none" w:sz="0" w:space="0" w:color="auto" w:frame="1"/>
          </w:rPr>
          <w:t>i</w:t>
        </w:r>
        <w:proofErr w:type="spellEnd"/>
        <w:r>
          <w:rPr>
            <w:rStyle w:val="Hyperlink"/>
            <w:rFonts w:ascii="inherit" w:hAnsi="inherit"/>
            <w:color w:val="0060FF"/>
            <w:sz w:val="18"/>
            <w:szCs w:val="18"/>
            <w:u w:val="none"/>
            <w:bdr w:val="none" w:sz="0" w:space="0" w:color="auto" w:frame="1"/>
          </w:rPr>
          <w:t>/web/status/1…</w:t>
        </w:r>
      </w:hyperlink>
      <w:r>
        <w:rPr>
          <w:rFonts w:ascii="inherit" w:hAnsi="inherit"/>
          <w:color w:val="333333"/>
          <w:sz w:val="18"/>
          <w:szCs w:val="18"/>
        </w:rPr>
        <w:t> </w:t>
      </w:r>
      <w:hyperlink r:id="rId20" w:history="1">
        <w:r>
          <w:rPr>
            <w:rStyle w:val="Hyperlink"/>
            <w:rFonts w:ascii="inherit" w:hAnsi="inherit"/>
            <w:color w:val="0060FF"/>
            <w:sz w:val="18"/>
            <w:szCs w:val="18"/>
            <w:u w:val="none"/>
            <w:bdr w:val="none" w:sz="0" w:space="0" w:color="auto" w:frame="1"/>
          </w:rPr>
          <w:t>7 hours ago</w:t>
        </w:r>
      </w:hyperlink>
    </w:p>
    <w:p w14:paraId="6BD5BAD1" w14:textId="77777777" w:rsidR="000A7159" w:rsidRDefault="000A7159" w:rsidP="000A7159">
      <w:pPr>
        <w:pStyle w:val="widget-container"/>
        <w:numPr>
          <w:ilvl w:val="1"/>
          <w:numId w:val="4"/>
        </w:numPr>
        <w:shd w:val="clear" w:color="auto" w:fill="FFFFFF"/>
        <w:spacing w:before="0" w:beforeAutospacing="0" w:after="0" w:afterAutospacing="0"/>
        <w:ind w:left="1800"/>
        <w:textAlignment w:val="baseline"/>
        <w:rPr>
          <w:rFonts w:ascii="inherit" w:hAnsi="inherit"/>
          <w:color w:val="333333"/>
          <w:sz w:val="18"/>
          <w:szCs w:val="18"/>
        </w:rPr>
      </w:pPr>
      <w:r>
        <w:rPr>
          <w:rFonts w:ascii="inherit" w:hAnsi="inherit"/>
          <w:color w:val="333333"/>
          <w:sz w:val="18"/>
          <w:szCs w:val="18"/>
        </w:rPr>
        <w:t>@</w:t>
      </w:r>
      <w:hyperlink r:id="rId21" w:history="1">
        <w:r>
          <w:rPr>
            <w:rStyle w:val="Hyperlink"/>
            <w:rFonts w:ascii="inherit" w:hAnsi="inherit"/>
            <w:color w:val="0060FF"/>
            <w:sz w:val="18"/>
            <w:szCs w:val="18"/>
            <w:u w:val="none"/>
            <w:bdr w:val="none" w:sz="0" w:space="0" w:color="auto" w:frame="1"/>
          </w:rPr>
          <w:t>HarryZeitMD</w:t>
        </w:r>
      </w:hyperlink>
      <w:r>
        <w:rPr>
          <w:rFonts w:ascii="inherit" w:hAnsi="inherit"/>
          <w:color w:val="333333"/>
          <w:sz w:val="18"/>
          <w:szCs w:val="18"/>
        </w:rPr>
        <w:t> </w:t>
      </w:r>
      <w:hyperlink r:id="rId22" w:history="1">
        <w:r>
          <w:rPr>
            <w:rStyle w:val="Hyperlink"/>
            <w:rFonts w:ascii="inherit" w:hAnsi="inherit"/>
            <w:color w:val="0060FF"/>
            <w:sz w:val="18"/>
            <w:szCs w:val="18"/>
            <w:u w:val="none"/>
            <w:bdr w:val="none" w:sz="0" w:space="0" w:color="auto" w:frame="1"/>
          </w:rPr>
          <w:t>https://t.co/Nu7abPLX9b</w:t>
        </w:r>
      </w:hyperlink>
      <w:r>
        <w:rPr>
          <w:rFonts w:ascii="inherit" w:hAnsi="inherit"/>
          <w:color w:val="333333"/>
          <w:sz w:val="18"/>
          <w:szCs w:val="18"/>
        </w:rPr>
        <w:t> </w:t>
      </w:r>
      <w:hyperlink r:id="rId23" w:history="1">
        <w:r>
          <w:rPr>
            <w:rStyle w:val="Hyperlink"/>
            <w:rFonts w:ascii="inherit" w:hAnsi="inherit"/>
            <w:color w:val="0060FF"/>
            <w:sz w:val="18"/>
            <w:szCs w:val="18"/>
            <w:u w:val="none"/>
            <w:bdr w:val="none" w:sz="0" w:space="0" w:color="auto" w:frame="1"/>
          </w:rPr>
          <w:t>1 day ago</w:t>
        </w:r>
      </w:hyperlink>
    </w:p>
    <w:p w14:paraId="016CE149" w14:textId="77777777" w:rsidR="000A7159" w:rsidRDefault="000A7159" w:rsidP="000A7159">
      <w:pPr>
        <w:pStyle w:val="widget-container"/>
        <w:numPr>
          <w:ilvl w:val="1"/>
          <w:numId w:val="4"/>
        </w:numPr>
        <w:shd w:val="clear" w:color="auto" w:fill="FFFFFF"/>
        <w:spacing w:before="0" w:beforeAutospacing="0" w:after="0" w:afterAutospacing="0"/>
        <w:ind w:left="1800"/>
        <w:textAlignment w:val="baseline"/>
        <w:rPr>
          <w:rFonts w:ascii="inherit" w:hAnsi="inherit"/>
          <w:color w:val="333333"/>
          <w:sz w:val="18"/>
          <w:szCs w:val="18"/>
        </w:rPr>
      </w:pPr>
      <w:r>
        <w:rPr>
          <w:rFonts w:ascii="inherit" w:hAnsi="inherit"/>
          <w:color w:val="333333"/>
          <w:sz w:val="18"/>
          <w:szCs w:val="18"/>
        </w:rPr>
        <w:t>RT @</w:t>
      </w:r>
      <w:hyperlink r:id="rId24" w:history="1">
        <w:r>
          <w:rPr>
            <w:rStyle w:val="Hyperlink"/>
            <w:rFonts w:ascii="inherit" w:hAnsi="inherit"/>
            <w:color w:val="0060FF"/>
            <w:sz w:val="18"/>
            <w:szCs w:val="18"/>
            <w:u w:val="none"/>
            <w:bdr w:val="none" w:sz="0" w:space="0" w:color="auto" w:frame="1"/>
          </w:rPr>
          <w:t>loulouscorpio</w:t>
        </w:r>
      </w:hyperlink>
      <w:r>
        <w:rPr>
          <w:rFonts w:ascii="inherit" w:hAnsi="inherit"/>
          <w:color w:val="333333"/>
          <w:sz w:val="18"/>
          <w:szCs w:val="18"/>
        </w:rPr>
        <w:t>: Thanks @</w:t>
      </w:r>
      <w:hyperlink r:id="rId25" w:history="1">
        <w:r>
          <w:rPr>
            <w:rStyle w:val="Hyperlink"/>
            <w:rFonts w:ascii="inherit" w:hAnsi="inherit"/>
            <w:color w:val="0060FF"/>
            <w:sz w:val="18"/>
            <w:szCs w:val="18"/>
            <w:u w:val="none"/>
            <w:bdr w:val="none" w:sz="0" w:space="0" w:color="auto" w:frame="1"/>
          </w:rPr>
          <w:t>painphysio</w:t>
        </w:r>
      </w:hyperlink>
      <w:r>
        <w:rPr>
          <w:rFonts w:ascii="inherit" w:hAnsi="inherit"/>
          <w:color w:val="333333"/>
          <w:sz w:val="18"/>
          <w:szCs w:val="18"/>
        </w:rPr>
        <w:t> I hope it’s useful, obviously everyone’s story is different which is why it’s so important that we ha… </w:t>
      </w:r>
      <w:hyperlink r:id="rId26" w:history="1">
        <w:r>
          <w:rPr>
            <w:rStyle w:val="Hyperlink"/>
            <w:rFonts w:ascii="inherit" w:hAnsi="inherit"/>
            <w:color w:val="0060FF"/>
            <w:sz w:val="18"/>
            <w:szCs w:val="18"/>
            <w:u w:val="none"/>
            <w:bdr w:val="none" w:sz="0" w:space="0" w:color="auto" w:frame="1"/>
          </w:rPr>
          <w:t>2 days ago</w:t>
        </w:r>
      </w:hyperlink>
    </w:p>
    <w:p w14:paraId="490B5CA6" w14:textId="77777777" w:rsidR="000A7159" w:rsidRDefault="000A7159" w:rsidP="000A7159">
      <w:pPr>
        <w:pStyle w:val="widget-container"/>
        <w:numPr>
          <w:ilvl w:val="1"/>
          <w:numId w:val="4"/>
        </w:numPr>
        <w:shd w:val="clear" w:color="auto" w:fill="FFFFFF"/>
        <w:spacing w:before="0" w:beforeAutospacing="0" w:after="0" w:afterAutospacing="0"/>
        <w:ind w:left="1800"/>
        <w:textAlignment w:val="baseline"/>
        <w:rPr>
          <w:rFonts w:ascii="inherit" w:hAnsi="inherit"/>
          <w:color w:val="333333"/>
          <w:sz w:val="18"/>
          <w:szCs w:val="18"/>
        </w:rPr>
      </w:pPr>
      <w:r>
        <w:rPr>
          <w:rFonts w:ascii="inherit" w:hAnsi="inherit"/>
          <w:color w:val="333333"/>
          <w:sz w:val="18"/>
          <w:szCs w:val="18"/>
        </w:rPr>
        <w:t>@</w:t>
      </w:r>
      <w:hyperlink r:id="rId27" w:history="1">
        <w:r>
          <w:rPr>
            <w:rStyle w:val="Hyperlink"/>
            <w:rFonts w:ascii="inherit" w:hAnsi="inherit"/>
            <w:color w:val="0060FF"/>
            <w:sz w:val="18"/>
            <w:szCs w:val="18"/>
            <w:u w:val="none"/>
            <w:bdr w:val="none" w:sz="0" w:space="0" w:color="auto" w:frame="1"/>
          </w:rPr>
          <w:t>amjutel</w:t>
        </w:r>
      </w:hyperlink>
      <w:r>
        <w:rPr>
          <w:rFonts w:ascii="inherit" w:hAnsi="inherit"/>
          <w:color w:val="333333"/>
          <w:sz w:val="18"/>
          <w:szCs w:val="18"/>
        </w:rPr>
        <w:t> @</w:t>
      </w:r>
      <w:hyperlink r:id="rId28" w:history="1">
        <w:r>
          <w:rPr>
            <w:rStyle w:val="Hyperlink"/>
            <w:rFonts w:ascii="inherit" w:hAnsi="inherit"/>
            <w:color w:val="0060FF"/>
            <w:sz w:val="18"/>
            <w:szCs w:val="18"/>
            <w:u w:val="none"/>
            <w:bdr w:val="none" w:sz="0" w:space="0" w:color="auto" w:frame="1"/>
          </w:rPr>
          <w:t>JDaviesPhD</w:t>
        </w:r>
      </w:hyperlink>
      <w:r>
        <w:rPr>
          <w:rFonts w:ascii="inherit" w:hAnsi="inherit"/>
          <w:color w:val="333333"/>
          <w:sz w:val="18"/>
          <w:szCs w:val="18"/>
        </w:rPr>
        <w:t> Oh yes! </w:t>
      </w:r>
      <w:hyperlink r:id="rId29" w:history="1">
        <w:r>
          <w:rPr>
            <w:rStyle w:val="Hyperlink"/>
            <w:rFonts w:ascii="inherit" w:hAnsi="inherit"/>
            <w:color w:val="0060FF"/>
            <w:sz w:val="18"/>
            <w:szCs w:val="18"/>
            <w:u w:val="none"/>
            <w:bdr w:val="none" w:sz="0" w:space="0" w:color="auto" w:frame="1"/>
          </w:rPr>
          <w:t>2 days ago</w:t>
        </w:r>
      </w:hyperlink>
    </w:p>
    <w:p w14:paraId="53EE2FCF" w14:textId="77777777" w:rsidR="000A7159" w:rsidRDefault="000A7159" w:rsidP="000A7159">
      <w:pPr>
        <w:pStyle w:val="Heading3"/>
        <w:numPr>
          <w:ilvl w:val="0"/>
          <w:numId w:val="4"/>
        </w:numPr>
        <w:pBdr>
          <w:top w:val="single" w:sz="18" w:space="2" w:color="000000"/>
          <w:bottom w:val="single" w:sz="6" w:space="2" w:color="CCCCCC"/>
        </w:pBdr>
        <w:shd w:val="clear" w:color="auto" w:fill="FFFFFF"/>
        <w:spacing w:before="0" w:beforeAutospacing="0" w:after="120" w:afterAutospacing="0"/>
        <w:textAlignment w:val="baseline"/>
        <w:rPr>
          <w:rFonts w:ascii="Arial" w:hAnsi="Arial" w:cs="Arial"/>
          <w:caps/>
          <w:color w:val="000000"/>
          <w:spacing w:val="6"/>
          <w:sz w:val="20"/>
          <w:szCs w:val="20"/>
        </w:rPr>
      </w:pPr>
      <w:r>
        <w:rPr>
          <w:rFonts w:ascii="Arial" w:hAnsi="Arial" w:cs="Arial"/>
          <w:caps/>
          <w:color w:val="000000"/>
          <w:spacing w:val="6"/>
          <w:sz w:val="20"/>
          <w:szCs w:val="20"/>
        </w:rPr>
        <w:t>ABETTERNHS BLOG</w:t>
      </w:r>
    </w:p>
    <w:p w14:paraId="73AD05E4" w14:textId="77777777" w:rsidR="000A7159" w:rsidRDefault="00000000" w:rsidP="000A7159">
      <w:pPr>
        <w:pStyle w:val="widget-container"/>
        <w:numPr>
          <w:ilvl w:val="1"/>
          <w:numId w:val="4"/>
        </w:numPr>
        <w:shd w:val="clear" w:color="auto" w:fill="FFFFFF"/>
        <w:spacing w:before="0" w:beforeAutospacing="0" w:after="0" w:afterAutospacing="0"/>
        <w:ind w:left="1800"/>
        <w:textAlignment w:val="baseline"/>
        <w:rPr>
          <w:rFonts w:ascii="inherit" w:hAnsi="inherit"/>
          <w:color w:val="333333"/>
          <w:sz w:val="18"/>
          <w:szCs w:val="18"/>
        </w:rPr>
      </w:pPr>
      <w:hyperlink r:id="rId30" w:tooltip="Subscribe to Posts" w:history="1">
        <w:r w:rsidR="000A7159">
          <w:rPr>
            <w:rStyle w:val="Hyperlink"/>
            <w:rFonts w:ascii="inherit" w:hAnsi="inherit"/>
            <w:color w:val="0060FF"/>
            <w:sz w:val="18"/>
            <w:szCs w:val="18"/>
            <w:u w:val="none"/>
            <w:bdr w:val="none" w:sz="0" w:space="0" w:color="auto" w:frame="1"/>
          </w:rPr>
          <w:t>RSS - Posts</w:t>
        </w:r>
      </w:hyperlink>
    </w:p>
    <w:p w14:paraId="4FC7F908" w14:textId="77777777" w:rsidR="000A7159" w:rsidRDefault="00000000" w:rsidP="000A7159">
      <w:pPr>
        <w:pStyle w:val="widget-container"/>
        <w:numPr>
          <w:ilvl w:val="1"/>
          <w:numId w:val="4"/>
        </w:numPr>
        <w:shd w:val="clear" w:color="auto" w:fill="FFFFFF"/>
        <w:spacing w:before="0" w:beforeAutospacing="0" w:after="0" w:afterAutospacing="0"/>
        <w:ind w:left="1800"/>
        <w:textAlignment w:val="baseline"/>
        <w:rPr>
          <w:rFonts w:ascii="inherit" w:hAnsi="inherit"/>
          <w:color w:val="333333"/>
          <w:sz w:val="18"/>
          <w:szCs w:val="18"/>
        </w:rPr>
      </w:pPr>
      <w:hyperlink r:id="rId31" w:tooltip="Subscribe to Comments" w:history="1">
        <w:r w:rsidR="000A7159">
          <w:rPr>
            <w:rStyle w:val="Hyperlink"/>
            <w:rFonts w:ascii="inherit" w:hAnsi="inherit"/>
            <w:color w:val="0060FF"/>
            <w:sz w:val="18"/>
            <w:szCs w:val="18"/>
            <w:u w:val="none"/>
            <w:bdr w:val="none" w:sz="0" w:space="0" w:color="auto" w:frame="1"/>
          </w:rPr>
          <w:t>RSS - Comments</w:t>
        </w:r>
      </w:hyperlink>
    </w:p>
    <w:p w14:paraId="45A995D3" w14:textId="77777777" w:rsidR="000A7159" w:rsidRDefault="000A7159" w:rsidP="000A7159">
      <w:pPr>
        <w:pStyle w:val="Heading3"/>
        <w:numPr>
          <w:ilvl w:val="0"/>
          <w:numId w:val="4"/>
        </w:numPr>
        <w:pBdr>
          <w:top w:val="single" w:sz="18" w:space="2" w:color="000000"/>
          <w:bottom w:val="single" w:sz="6" w:space="2" w:color="CCCCCC"/>
        </w:pBdr>
        <w:shd w:val="clear" w:color="auto" w:fill="FFFFFF"/>
        <w:spacing w:before="0" w:beforeAutospacing="0" w:after="120" w:afterAutospacing="0"/>
        <w:textAlignment w:val="baseline"/>
        <w:rPr>
          <w:rFonts w:ascii="Arial" w:hAnsi="Arial" w:cs="Arial"/>
          <w:caps/>
          <w:color w:val="000000"/>
          <w:spacing w:val="6"/>
          <w:sz w:val="20"/>
          <w:szCs w:val="20"/>
        </w:rPr>
      </w:pPr>
      <w:r>
        <w:rPr>
          <w:rFonts w:ascii="Arial" w:hAnsi="Arial" w:cs="Arial"/>
          <w:caps/>
          <w:color w:val="000000"/>
          <w:spacing w:val="6"/>
          <w:sz w:val="20"/>
          <w:szCs w:val="20"/>
        </w:rPr>
        <w:t>RECENT POSTS</w:t>
      </w:r>
    </w:p>
    <w:p w14:paraId="15E5AB67" w14:textId="77777777" w:rsidR="000A7159" w:rsidRDefault="00000000" w:rsidP="000A7159">
      <w:pPr>
        <w:pStyle w:val="widget-container"/>
        <w:numPr>
          <w:ilvl w:val="1"/>
          <w:numId w:val="4"/>
        </w:numPr>
        <w:shd w:val="clear" w:color="auto" w:fill="FFFFFF"/>
        <w:spacing w:before="0" w:beforeAutospacing="0" w:after="0" w:afterAutospacing="0"/>
        <w:ind w:left="1800"/>
        <w:textAlignment w:val="baseline"/>
        <w:rPr>
          <w:rFonts w:ascii="inherit" w:hAnsi="inherit"/>
          <w:color w:val="333333"/>
          <w:sz w:val="18"/>
          <w:szCs w:val="18"/>
        </w:rPr>
      </w:pPr>
      <w:hyperlink r:id="rId32" w:history="1">
        <w:r w:rsidR="000A7159">
          <w:rPr>
            <w:rStyle w:val="Hyperlink"/>
            <w:rFonts w:ascii="inherit" w:hAnsi="inherit"/>
            <w:color w:val="0060FF"/>
            <w:sz w:val="18"/>
            <w:szCs w:val="18"/>
            <w:u w:val="none"/>
            <w:bdr w:val="none" w:sz="0" w:space="0" w:color="auto" w:frame="1"/>
          </w:rPr>
          <w:t>In Pain’s Presence: how doctors respond to patients with chronic pain</w:t>
        </w:r>
      </w:hyperlink>
    </w:p>
    <w:p w14:paraId="26ED498A"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33" w:history="1">
        <w:r w:rsidR="000A7159" w:rsidRPr="000A7159">
          <w:rPr>
            <w:rFonts w:ascii="inherit" w:eastAsia="Times New Roman" w:hAnsi="inherit" w:cs="Times New Roman"/>
            <w:color w:val="0060FF"/>
            <w:sz w:val="18"/>
            <w:szCs w:val="18"/>
            <w:u w:val="single"/>
            <w:bdr w:val="none" w:sz="0" w:space="0" w:color="auto" w:frame="1"/>
            <w:lang w:eastAsia="en-GB"/>
          </w:rPr>
          <w:t>How to save NHS General Practice</w:t>
        </w:r>
      </w:hyperlink>
    </w:p>
    <w:p w14:paraId="782AF2AB"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34" w:history="1">
        <w:r w:rsidR="000A7159" w:rsidRPr="000A7159">
          <w:rPr>
            <w:rFonts w:ascii="inherit" w:eastAsia="Times New Roman" w:hAnsi="inherit" w:cs="Times New Roman"/>
            <w:color w:val="0060FF"/>
            <w:sz w:val="18"/>
            <w:szCs w:val="18"/>
            <w:u w:val="single"/>
            <w:bdr w:val="none" w:sz="0" w:space="0" w:color="auto" w:frame="1"/>
            <w:lang w:eastAsia="en-GB"/>
          </w:rPr>
          <w:t>Expert Generalists</w:t>
        </w:r>
      </w:hyperlink>
    </w:p>
    <w:p w14:paraId="22AC8B86"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35" w:history="1">
        <w:r w:rsidR="000A7159" w:rsidRPr="000A7159">
          <w:rPr>
            <w:rFonts w:ascii="inherit" w:eastAsia="Times New Roman" w:hAnsi="inherit" w:cs="Times New Roman"/>
            <w:color w:val="0060FF"/>
            <w:sz w:val="18"/>
            <w:szCs w:val="18"/>
            <w:u w:val="single"/>
            <w:bdr w:val="none" w:sz="0" w:space="0" w:color="auto" w:frame="1"/>
            <w:lang w:eastAsia="en-GB"/>
          </w:rPr>
          <w:t>On being present: Emotions are contagious</w:t>
        </w:r>
      </w:hyperlink>
    </w:p>
    <w:p w14:paraId="507161D4"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36" w:history="1">
        <w:r w:rsidR="000A7159" w:rsidRPr="000A7159">
          <w:rPr>
            <w:rFonts w:ascii="inherit" w:eastAsia="Times New Roman" w:hAnsi="inherit" w:cs="Times New Roman"/>
            <w:color w:val="0060FF"/>
            <w:sz w:val="18"/>
            <w:szCs w:val="18"/>
            <w:u w:val="single"/>
            <w:bdr w:val="none" w:sz="0" w:space="0" w:color="auto" w:frame="1"/>
            <w:lang w:eastAsia="en-GB"/>
          </w:rPr>
          <w:t>Sleeping Beauties: functional symptoms, ecology and trauma</w:t>
        </w:r>
      </w:hyperlink>
    </w:p>
    <w:p w14:paraId="28C2ED2A"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37" w:history="1">
        <w:r w:rsidR="000A7159" w:rsidRPr="000A7159">
          <w:rPr>
            <w:rFonts w:ascii="inherit" w:eastAsia="Times New Roman" w:hAnsi="inherit" w:cs="Times New Roman"/>
            <w:color w:val="0060FF"/>
            <w:sz w:val="18"/>
            <w:szCs w:val="18"/>
            <w:u w:val="single"/>
            <w:bdr w:val="none" w:sz="0" w:space="0" w:color="auto" w:frame="1"/>
            <w:lang w:eastAsia="en-GB"/>
          </w:rPr>
          <w:t>The Pain Free Mindset book review</w:t>
        </w:r>
      </w:hyperlink>
    </w:p>
    <w:p w14:paraId="5911345B"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38" w:history="1">
        <w:r w:rsidR="000A7159" w:rsidRPr="000A7159">
          <w:rPr>
            <w:rFonts w:ascii="inherit" w:eastAsia="Times New Roman" w:hAnsi="inherit" w:cs="Times New Roman"/>
            <w:color w:val="0060FF"/>
            <w:sz w:val="18"/>
            <w:szCs w:val="18"/>
            <w:u w:val="single"/>
            <w:bdr w:val="none" w:sz="0" w:space="0" w:color="auto" w:frame="1"/>
            <w:lang w:eastAsia="en-GB"/>
          </w:rPr>
          <w:t>Trauma and Chronic Pain</w:t>
        </w:r>
      </w:hyperlink>
    </w:p>
    <w:p w14:paraId="04126792"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39" w:history="1">
        <w:r w:rsidR="000A7159" w:rsidRPr="000A7159">
          <w:rPr>
            <w:rFonts w:ascii="inherit" w:eastAsia="Times New Roman" w:hAnsi="inherit" w:cs="Times New Roman"/>
            <w:color w:val="0060FF"/>
            <w:sz w:val="18"/>
            <w:szCs w:val="18"/>
            <w:u w:val="single"/>
            <w:bdr w:val="none" w:sz="0" w:space="0" w:color="auto" w:frame="1"/>
            <w:lang w:eastAsia="en-GB"/>
          </w:rPr>
          <w:t>The Art of Not Running Away</w:t>
        </w:r>
      </w:hyperlink>
    </w:p>
    <w:p w14:paraId="511BFDB7"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40" w:history="1">
        <w:r w:rsidR="000A7159" w:rsidRPr="000A7159">
          <w:rPr>
            <w:rFonts w:ascii="inherit" w:eastAsia="Times New Roman" w:hAnsi="inherit" w:cs="Times New Roman"/>
            <w:color w:val="0060FF"/>
            <w:sz w:val="18"/>
            <w:szCs w:val="18"/>
            <w:u w:val="single"/>
            <w:bdr w:val="none" w:sz="0" w:space="0" w:color="auto" w:frame="1"/>
            <w:lang w:eastAsia="en-GB"/>
          </w:rPr>
          <w:t>The good-enough doctor</w:t>
        </w:r>
      </w:hyperlink>
    </w:p>
    <w:p w14:paraId="39E13FBB"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41" w:history="1">
        <w:r w:rsidR="000A7159" w:rsidRPr="000A7159">
          <w:rPr>
            <w:rFonts w:ascii="inherit" w:eastAsia="Times New Roman" w:hAnsi="inherit" w:cs="Times New Roman"/>
            <w:color w:val="0060FF"/>
            <w:sz w:val="18"/>
            <w:szCs w:val="18"/>
            <w:u w:val="single"/>
            <w:bdr w:val="none" w:sz="0" w:space="0" w:color="auto" w:frame="1"/>
            <w:lang w:eastAsia="en-GB"/>
          </w:rPr>
          <w:t>Where are the Patient feedback ethics?</w:t>
        </w:r>
      </w:hyperlink>
    </w:p>
    <w:p w14:paraId="1156B224"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42" w:history="1">
        <w:r w:rsidR="000A7159" w:rsidRPr="000A7159">
          <w:rPr>
            <w:rFonts w:ascii="inherit" w:eastAsia="Times New Roman" w:hAnsi="inherit" w:cs="Times New Roman"/>
            <w:color w:val="0060FF"/>
            <w:sz w:val="18"/>
            <w:szCs w:val="18"/>
            <w:u w:val="single"/>
            <w:bdr w:val="none" w:sz="0" w:space="0" w:color="auto" w:frame="1"/>
            <w:lang w:eastAsia="en-GB"/>
          </w:rPr>
          <w:t>Empathy, Education and Respect: A Prescription for Racism in Medicine</w:t>
        </w:r>
      </w:hyperlink>
    </w:p>
    <w:p w14:paraId="45FCD450"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43" w:history="1">
        <w:r w:rsidR="000A7159" w:rsidRPr="000A7159">
          <w:rPr>
            <w:rFonts w:ascii="inherit" w:eastAsia="Times New Roman" w:hAnsi="inherit" w:cs="Times New Roman"/>
            <w:color w:val="0060FF"/>
            <w:sz w:val="18"/>
            <w:szCs w:val="18"/>
            <w:u w:val="single"/>
            <w:bdr w:val="none" w:sz="0" w:space="0" w:color="auto" w:frame="1"/>
            <w:lang w:eastAsia="en-GB"/>
          </w:rPr>
          <w:t xml:space="preserve">Finding </w:t>
        </w:r>
        <w:proofErr w:type="spellStart"/>
        <w:r w:rsidR="000A7159" w:rsidRPr="000A7159">
          <w:rPr>
            <w:rFonts w:ascii="inherit" w:eastAsia="Times New Roman" w:hAnsi="inherit" w:cs="Times New Roman"/>
            <w:color w:val="0060FF"/>
            <w:sz w:val="18"/>
            <w:szCs w:val="18"/>
            <w:u w:val="single"/>
            <w:bdr w:val="none" w:sz="0" w:space="0" w:color="auto" w:frame="1"/>
            <w:lang w:eastAsia="en-GB"/>
          </w:rPr>
          <w:t>fairhealth</w:t>
        </w:r>
        <w:proofErr w:type="spellEnd"/>
        <w:r w:rsidR="000A7159" w:rsidRPr="000A7159">
          <w:rPr>
            <w:rFonts w:ascii="inherit" w:eastAsia="Times New Roman" w:hAnsi="inherit" w:cs="Times New Roman"/>
            <w:color w:val="0060FF"/>
            <w:sz w:val="18"/>
            <w:szCs w:val="18"/>
            <w:u w:val="single"/>
            <w:bdr w:val="none" w:sz="0" w:space="0" w:color="auto" w:frame="1"/>
            <w:lang w:eastAsia="en-GB"/>
          </w:rPr>
          <w:t xml:space="preserve"> podcast Episode 14</w:t>
        </w:r>
      </w:hyperlink>
    </w:p>
    <w:p w14:paraId="0F69D49C"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44" w:history="1">
        <w:r w:rsidR="000A7159" w:rsidRPr="000A7159">
          <w:rPr>
            <w:rFonts w:ascii="inherit" w:eastAsia="Times New Roman" w:hAnsi="inherit" w:cs="Times New Roman"/>
            <w:color w:val="0060FF"/>
            <w:sz w:val="18"/>
            <w:szCs w:val="18"/>
            <w:u w:val="single"/>
            <w:bdr w:val="none" w:sz="0" w:space="0" w:color="auto" w:frame="1"/>
            <w:lang w:eastAsia="en-GB"/>
          </w:rPr>
          <w:t>Consulting during Covid</w:t>
        </w:r>
      </w:hyperlink>
    </w:p>
    <w:p w14:paraId="6A0E2C73"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45" w:history="1">
        <w:r w:rsidR="000A7159" w:rsidRPr="000A7159">
          <w:rPr>
            <w:rFonts w:ascii="inherit" w:eastAsia="Times New Roman" w:hAnsi="inherit" w:cs="Times New Roman"/>
            <w:color w:val="0060FF"/>
            <w:sz w:val="18"/>
            <w:szCs w:val="18"/>
            <w:u w:val="single"/>
            <w:bdr w:val="none" w:sz="0" w:space="0" w:color="auto" w:frame="1"/>
            <w:lang w:eastAsia="en-GB"/>
          </w:rPr>
          <w:t>A month in primary care with Coronavirus: sudden death, end of life discussions, lockdown and inequalities.</w:t>
        </w:r>
      </w:hyperlink>
    </w:p>
    <w:p w14:paraId="3CCC386E"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46" w:history="1">
        <w:r w:rsidR="000A7159" w:rsidRPr="000A7159">
          <w:rPr>
            <w:rFonts w:ascii="inherit" w:eastAsia="Times New Roman" w:hAnsi="inherit" w:cs="Times New Roman"/>
            <w:color w:val="0060FF"/>
            <w:sz w:val="18"/>
            <w:szCs w:val="18"/>
            <w:u w:val="single"/>
            <w:bdr w:val="none" w:sz="0" w:space="0" w:color="auto" w:frame="1"/>
            <w:lang w:eastAsia="en-GB"/>
          </w:rPr>
          <w:t>New kinds of heroes</w:t>
        </w:r>
      </w:hyperlink>
    </w:p>
    <w:p w14:paraId="019DA915"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47" w:history="1">
        <w:r w:rsidR="000A7159" w:rsidRPr="000A7159">
          <w:rPr>
            <w:rFonts w:ascii="inherit" w:eastAsia="Times New Roman" w:hAnsi="inherit" w:cs="Times New Roman"/>
            <w:color w:val="0060FF"/>
            <w:sz w:val="18"/>
            <w:szCs w:val="18"/>
            <w:u w:val="single"/>
            <w:bdr w:val="none" w:sz="0" w:space="0" w:color="auto" w:frame="1"/>
            <w:lang w:eastAsia="en-GB"/>
          </w:rPr>
          <w:t>Trauma informed care in General Practice</w:t>
        </w:r>
      </w:hyperlink>
    </w:p>
    <w:p w14:paraId="186C4B4B"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48" w:history="1">
        <w:r w:rsidR="000A7159" w:rsidRPr="000A7159">
          <w:rPr>
            <w:rFonts w:ascii="inherit" w:eastAsia="Times New Roman" w:hAnsi="inherit" w:cs="Times New Roman"/>
            <w:color w:val="0060FF"/>
            <w:sz w:val="18"/>
            <w:szCs w:val="18"/>
            <w:u w:val="single"/>
            <w:bdr w:val="none" w:sz="0" w:space="0" w:color="auto" w:frame="1"/>
            <w:lang w:eastAsia="en-GB"/>
          </w:rPr>
          <w:t>The Trauma World and The Healing World</w:t>
        </w:r>
      </w:hyperlink>
    </w:p>
    <w:p w14:paraId="0D914CB9"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49" w:history="1">
        <w:r w:rsidR="000A7159" w:rsidRPr="000A7159">
          <w:rPr>
            <w:rFonts w:ascii="inherit" w:eastAsia="Times New Roman" w:hAnsi="inherit" w:cs="Times New Roman"/>
            <w:color w:val="0060FF"/>
            <w:sz w:val="18"/>
            <w:szCs w:val="18"/>
            <w:u w:val="single"/>
            <w:bdr w:val="none" w:sz="0" w:space="0" w:color="auto" w:frame="1"/>
            <w:lang w:eastAsia="en-GB"/>
          </w:rPr>
          <w:t>My psychology of pain</w:t>
        </w:r>
      </w:hyperlink>
    </w:p>
    <w:p w14:paraId="1A391755"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50" w:history="1">
        <w:r w:rsidR="000A7159" w:rsidRPr="000A7159">
          <w:rPr>
            <w:rFonts w:ascii="inherit" w:eastAsia="Times New Roman" w:hAnsi="inherit" w:cs="Times New Roman"/>
            <w:color w:val="0060FF"/>
            <w:sz w:val="18"/>
            <w:szCs w:val="18"/>
            <w:u w:val="single"/>
            <w:bdr w:val="none" w:sz="0" w:space="0" w:color="auto" w:frame="1"/>
            <w:lang w:eastAsia="en-GB"/>
          </w:rPr>
          <w:t>The Exceptional Potential of General Practice</w:t>
        </w:r>
      </w:hyperlink>
    </w:p>
    <w:p w14:paraId="1B40E9F7" w14:textId="77777777" w:rsidR="000A7159" w:rsidRPr="000A7159" w:rsidRDefault="00000000" w:rsidP="000A7159">
      <w:pPr>
        <w:numPr>
          <w:ilvl w:val="0"/>
          <w:numId w:val="4"/>
        </w:numPr>
        <w:shd w:val="clear" w:color="auto" w:fill="FFFFFF"/>
        <w:textAlignment w:val="baseline"/>
        <w:rPr>
          <w:rFonts w:ascii="inherit" w:eastAsia="Times New Roman" w:hAnsi="inherit" w:cs="Times New Roman"/>
          <w:color w:val="333333"/>
          <w:sz w:val="18"/>
          <w:szCs w:val="18"/>
          <w:lang w:eastAsia="en-GB"/>
        </w:rPr>
      </w:pPr>
      <w:hyperlink r:id="rId51" w:history="1">
        <w:r w:rsidR="000A7159" w:rsidRPr="000A7159">
          <w:rPr>
            <w:rFonts w:ascii="inherit" w:eastAsia="Times New Roman" w:hAnsi="inherit" w:cs="Times New Roman"/>
            <w:color w:val="0060FF"/>
            <w:sz w:val="18"/>
            <w:szCs w:val="18"/>
            <w:u w:val="single"/>
            <w:bdr w:val="none" w:sz="0" w:space="0" w:color="auto" w:frame="1"/>
            <w:lang w:eastAsia="en-GB"/>
          </w:rPr>
          <w:t xml:space="preserve">Hope and </w:t>
        </w:r>
        <w:proofErr w:type="spellStart"/>
        <w:r w:rsidR="000A7159" w:rsidRPr="000A7159">
          <w:rPr>
            <w:rFonts w:ascii="inherit" w:eastAsia="Times New Roman" w:hAnsi="inherit" w:cs="Times New Roman"/>
            <w:color w:val="0060FF"/>
            <w:sz w:val="18"/>
            <w:szCs w:val="18"/>
            <w:u w:val="single"/>
            <w:bdr w:val="none" w:sz="0" w:space="0" w:color="auto" w:frame="1"/>
            <w:lang w:eastAsia="en-GB"/>
          </w:rPr>
          <w:t>salutogensis</w:t>
        </w:r>
        <w:proofErr w:type="spellEnd"/>
      </w:hyperlink>
    </w:p>
    <w:p w14:paraId="245C6EE7" w14:textId="77777777" w:rsidR="000A7159" w:rsidRDefault="00000000" w:rsidP="000A7159">
      <w:pPr>
        <w:pStyle w:val="widget-container"/>
        <w:numPr>
          <w:ilvl w:val="0"/>
          <w:numId w:val="4"/>
        </w:numPr>
        <w:shd w:val="clear" w:color="auto" w:fill="FFFFFF"/>
        <w:spacing w:before="0" w:beforeAutospacing="0" w:after="360" w:afterAutospacing="0"/>
        <w:textAlignment w:val="baseline"/>
        <w:rPr>
          <w:rFonts w:ascii="inherit" w:hAnsi="inherit"/>
          <w:color w:val="333333"/>
          <w:sz w:val="18"/>
          <w:szCs w:val="18"/>
        </w:rPr>
      </w:pPr>
      <w:hyperlink r:id="rId52" w:history="1">
        <w:r w:rsidR="000A7159" w:rsidRPr="000A7159">
          <w:rPr>
            <w:rStyle w:val="Hyperlink"/>
            <w:rFonts w:ascii="inherit" w:hAnsi="inherit"/>
            <w:color w:val="0060FF"/>
            <w:sz w:val="18"/>
            <w:szCs w:val="18"/>
            <w:bdr w:val="none" w:sz="0" w:space="0" w:color="auto" w:frame="1"/>
          </w:rPr>
          <w:t>Reflections on medical culture and the Bawa Garba case</w:t>
        </w:r>
      </w:hyperlink>
    </w:p>
    <w:p w14:paraId="09175EAA" w14:textId="77777777" w:rsidR="000A7159" w:rsidRPr="000A7159" w:rsidRDefault="00000000" w:rsidP="000A7159">
      <w:pPr>
        <w:pStyle w:val="widget-container"/>
        <w:numPr>
          <w:ilvl w:val="0"/>
          <w:numId w:val="4"/>
        </w:numPr>
        <w:shd w:val="clear" w:color="auto" w:fill="FFFFFF"/>
        <w:spacing w:before="0" w:beforeAutospacing="0" w:after="360" w:afterAutospacing="0"/>
        <w:textAlignment w:val="baseline"/>
        <w:rPr>
          <w:rFonts w:ascii="inherit" w:hAnsi="inherit"/>
          <w:color w:val="333333"/>
          <w:sz w:val="18"/>
          <w:szCs w:val="18"/>
        </w:rPr>
      </w:pPr>
      <w:hyperlink r:id="rId53" w:history="1">
        <w:r w:rsidR="000A7159" w:rsidRPr="000A7159">
          <w:rPr>
            <w:rStyle w:val="Hyperlink"/>
            <w:rFonts w:ascii="inherit" w:hAnsi="inherit"/>
            <w:color w:val="0060FF"/>
            <w:sz w:val="18"/>
            <w:szCs w:val="18"/>
            <w:bdr w:val="none" w:sz="0" w:space="0" w:color="auto" w:frame="1"/>
          </w:rPr>
          <w:t>Book list</w:t>
        </w:r>
      </w:hyperlink>
    </w:p>
    <w:p w14:paraId="60974735" w14:textId="77777777" w:rsidR="000A7159" w:rsidRDefault="00000000" w:rsidP="000A7159">
      <w:pPr>
        <w:pStyle w:val="widget-container"/>
        <w:numPr>
          <w:ilvl w:val="1"/>
          <w:numId w:val="4"/>
        </w:numPr>
        <w:shd w:val="clear" w:color="auto" w:fill="FFFFFF"/>
        <w:spacing w:before="0" w:beforeAutospacing="0" w:after="0" w:afterAutospacing="0"/>
        <w:ind w:left="567" w:right="57"/>
        <w:textAlignment w:val="baseline"/>
        <w:rPr>
          <w:rFonts w:ascii="inherit" w:hAnsi="inherit"/>
          <w:color w:val="333333"/>
          <w:sz w:val="18"/>
          <w:szCs w:val="18"/>
        </w:rPr>
      </w:pPr>
      <w:hyperlink r:id="rId54" w:history="1">
        <w:r w:rsidR="000A7159">
          <w:rPr>
            <w:rStyle w:val="Hyperlink"/>
            <w:rFonts w:ascii="inherit" w:hAnsi="inherit"/>
            <w:color w:val="0060FF"/>
            <w:sz w:val="18"/>
            <w:szCs w:val="18"/>
            <w:bdr w:val="none" w:sz="0" w:space="0" w:color="auto" w:frame="1"/>
          </w:rPr>
          <w:t>Dr Jonathan Tomlinson Law And Justice Interview – SoundCloud</w:t>
        </w:r>
      </w:hyperlink>
    </w:p>
    <w:p w14:paraId="26939B3A" w14:textId="77777777" w:rsidR="000A7159" w:rsidRDefault="00000000" w:rsidP="000A7159">
      <w:pPr>
        <w:pStyle w:val="widget-container"/>
        <w:numPr>
          <w:ilvl w:val="1"/>
          <w:numId w:val="4"/>
        </w:numPr>
        <w:shd w:val="clear" w:color="auto" w:fill="FFFFFF"/>
        <w:spacing w:before="0" w:beforeAutospacing="0" w:after="0" w:afterAutospacing="0"/>
        <w:ind w:left="567" w:right="57"/>
        <w:textAlignment w:val="baseline"/>
        <w:rPr>
          <w:rFonts w:ascii="inherit" w:hAnsi="inherit"/>
          <w:color w:val="333333"/>
          <w:sz w:val="18"/>
          <w:szCs w:val="18"/>
        </w:rPr>
      </w:pPr>
      <w:hyperlink r:id="rId55" w:history="1">
        <w:r w:rsidR="000A7159">
          <w:rPr>
            <w:rStyle w:val="Hyperlink"/>
            <w:rFonts w:ascii="inherit" w:hAnsi="inherit"/>
            <w:color w:val="0060FF"/>
            <w:sz w:val="18"/>
            <w:szCs w:val="18"/>
            <w:bdr w:val="none" w:sz="0" w:space="0" w:color="auto" w:frame="1"/>
          </w:rPr>
          <w:t xml:space="preserve">The Adverse Childhood Experiences evidence base–a </w:t>
        </w:r>
        <w:proofErr w:type="spellStart"/>
        <w:r w:rsidR="000A7159">
          <w:rPr>
            <w:rStyle w:val="Hyperlink"/>
            <w:rFonts w:ascii="inherit" w:hAnsi="inherit"/>
            <w:color w:val="0060FF"/>
            <w:sz w:val="18"/>
            <w:szCs w:val="18"/>
            <w:bdr w:val="none" w:sz="0" w:space="0" w:color="auto" w:frame="1"/>
          </w:rPr>
          <w:t>wake up</w:t>
        </w:r>
        <w:proofErr w:type="spellEnd"/>
        <w:r w:rsidR="000A7159">
          <w:rPr>
            <w:rStyle w:val="Hyperlink"/>
            <w:rFonts w:ascii="inherit" w:hAnsi="inherit"/>
            <w:color w:val="0060FF"/>
            <w:sz w:val="18"/>
            <w:szCs w:val="18"/>
            <w:bdr w:val="none" w:sz="0" w:space="0" w:color="auto" w:frame="1"/>
          </w:rPr>
          <w:t xml:space="preserve"> call to radically redesign Children’s Mental Health Services.</w:t>
        </w:r>
      </w:hyperlink>
    </w:p>
    <w:p w14:paraId="07B6CF80" w14:textId="77777777" w:rsidR="000A7159" w:rsidRDefault="000A7159" w:rsidP="000A7159">
      <w:pPr>
        <w:pStyle w:val="widget-container"/>
        <w:shd w:val="clear" w:color="auto" w:fill="FFFFFF"/>
        <w:spacing w:before="0" w:beforeAutospacing="0" w:after="0" w:afterAutospacing="0"/>
        <w:ind w:left="1440"/>
        <w:textAlignment w:val="baseline"/>
        <w:rPr>
          <w:rFonts w:ascii="inherit" w:hAnsi="inherit"/>
          <w:color w:val="333333"/>
          <w:sz w:val="18"/>
          <w:szCs w:val="18"/>
        </w:rPr>
      </w:pPr>
    </w:p>
    <w:p w14:paraId="0B43034C" w14:textId="77777777" w:rsidR="000A7159" w:rsidRDefault="00000000" w:rsidP="000A7159">
      <w:pPr>
        <w:pStyle w:val="widget-container"/>
        <w:numPr>
          <w:ilvl w:val="1"/>
          <w:numId w:val="4"/>
        </w:numPr>
        <w:shd w:val="clear" w:color="auto" w:fill="FFFFFF"/>
        <w:spacing w:before="0" w:beforeAutospacing="0" w:after="0" w:afterAutospacing="0"/>
        <w:textAlignment w:val="baseline"/>
        <w:rPr>
          <w:rFonts w:ascii="inherit" w:hAnsi="inherit"/>
          <w:color w:val="333333"/>
          <w:sz w:val="18"/>
          <w:szCs w:val="18"/>
        </w:rPr>
      </w:pPr>
      <w:hyperlink r:id="rId56" w:history="1">
        <w:r w:rsidR="000A7159">
          <w:rPr>
            <w:rStyle w:val="Hyperlink"/>
            <w:rFonts w:ascii="inherit" w:hAnsi="inherit"/>
            <w:color w:val="0060FF"/>
            <w:sz w:val="18"/>
            <w:szCs w:val="18"/>
            <w:bdr w:val="none" w:sz="0" w:space="0" w:color="auto" w:frame="1"/>
          </w:rPr>
          <w:t>What happens to empathy in medical education?</w:t>
        </w:r>
      </w:hyperlink>
    </w:p>
    <w:p w14:paraId="24E22B04" w14:textId="77777777" w:rsidR="000A7159" w:rsidRDefault="000A7159" w:rsidP="000A7159">
      <w:pPr>
        <w:pStyle w:val="Heading3"/>
        <w:numPr>
          <w:ilvl w:val="0"/>
          <w:numId w:val="4"/>
        </w:numPr>
        <w:pBdr>
          <w:top w:val="single" w:sz="18" w:space="2" w:color="000000"/>
          <w:bottom w:val="single" w:sz="6" w:space="2" w:color="CCCCCC"/>
        </w:pBdr>
        <w:shd w:val="clear" w:color="auto" w:fill="FFFFFF"/>
        <w:spacing w:before="0" w:beforeAutospacing="0" w:after="120" w:afterAutospacing="0"/>
        <w:textAlignment w:val="baseline"/>
        <w:rPr>
          <w:rFonts w:ascii="Arial" w:hAnsi="Arial" w:cs="Arial"/>
          <w:caps/>
          <w:color w:val="000000"/>
          <w:spacing w:val="6"/>
          <w:sz w:val="20"/>
          <w:szCs w:val="20"/>
        </w:rPr>
      </w:pPr>
      <w:r>
        <w:rPr>
          <w:rFonts w:ascii="Arial" w:hAnsi="Arial" w:cs="Arial"/>
          <w:caps/>
          <w:color w:val="000000"/>
          <w:spacing w:val="6"/>
          <w:sz w:val="20"/>
          <w:szCs w:val="20"/>
        </w:rPr>
        <w:t>BLOGROLL</w:t>
      </w:r>
    </w:p>
    <w:p w14:paraId="1398F8F8" w14:textId="77777777" w:rsidR="000A7159" w:rsidRDefault="00000000" w:rsidP="00D831B5">
      <w:pPr>
        <w:pStyle w:val="widget-container"/>
        <w:numPr>
          <w:ilvl w:val="1"/>
          <w:numId w:val="4"/>
        </w:numPr>
        <w:shd w:val="clear" w:color="auto" w:fill="FFFFFF"/>
        <w:spacing w:before="0" w:beforeAutospacing="0" w:after="0" w:afterAutospacing="0"/>
        <w:ind w:left="360"/>
        <w:textAlignment w:val="baseline"/>
        <w:rPr>
          <w:rFonts w:ascii="inherit" w:hAnsi="inherit"/>
          <w:color w:val="333333"/>
          <w:sz w:val="18"/>
          <w:szCs w:val="18"/>
        </w:rPr>
      </w:pPr>
      <w:hyperlink r:id="rId57" w:tooltip="The aesthetic attack" w:history="1">
        <w:r w:rsidR="000A7159">
          <w:rPr>
            <w:rStyle w:val="Hyperlink"/>
            <w:rFonts w:ascii="inherit" w:hAnsi="inherit"/>
            <w:color w:val="0060FF"/>
            <w:sz w:val="18"/>
            <w:szCs w:val="18"/>
            <w:bdr w:val="none" w:sz="0" w:space="0" w:color="auto" w:frame="1"/>
          </w:rPr>
          <w:t>Artists for the NHS</w:t>
        </w:r>
      </w:hyperlink>
      <w:r w:rsidR="000A7159">
        <w:rPr>
          <w:rFonts w:ascii="inherit" w:hAnsi="inherit"/>
          <w:color w:val="333333"/>
          <w:sz w:val="18"/>
          <w:szCs w:val="18"/>
        </w:rPr>
        <w:t> The aesthetic attack</w:t>
      </w:r>
    </w:p>
    <w:p w14:paraId="6E9404A1" w14:textId="77777777" w:rsidR="000A7159" w:rsidRDefault="00000000" w:rsidP="00D831B5">
      <w:pPr>
        <w:pStyle w:val="widget-container"/>
        <w:numPr>
          <w:ilvl w:val="1"/>
          <w:numId w:val="4"/>
        </w:numPr>
        <w:shd w:val="clear" w:color="auto" w:fill="FFFFFF"/>
        <w:spacing w:before="0" w:beforeAutospacing="0" w:after="0" w:afterAutospacing="0"/>
        <w:ind w:left="360"/>
        <w:textAlignment w:val="baseline"/>
        <w:rPr>
          <w:rFonts w:ascii="inherit" w:hAnsi="inherit"/>
          <w:color w:val="333333"/>
          <w:sz w:val="18"/>
          <w:szCs w:val="18"/>
        </w:rPr>
      </w:pPr>
      <w:hyperlink r:id="rId58" w:tooltip="US Surgeon and brilliant writer. Start with ‘The Cost Conundrum’" w:history="1">
        <w:r w:rsidR="000A7159">
          <w:rPr>
            <w:rStyle w:val="Hyperlink"/>
            <w:rFonts w:ascii="inherit" w:hAnsi="inherit"/>
            <w:color w:val="0060FF"/>
            <w:sz w:val="18"/>
            <w:szCs w:val="18"/>
            <w:bdr w:val="none" w:sz="0" w:space="0" w:color="auto" w:frame="1"/>
          </w:rPr>
          <w:t>Atul Gawande</w:t>
        </w:r>
      </w:hyperlink>
      <w:r w:rsidR="000A7159">
        <w:rPr>
          <w:rFonts w:ascii="inherit" w:hAnsi="inherit"/>
          <w:color w:val="333333"/>
          <w:sz w:val="18"/>
          <w:szCs w:val="18"/>
        </w:rPr>
        <w:t> US Surgeon and brilliant writer. Start with ‘The Cost Conundrum’</w:t>
      </w:r>
    </w:p>
    <w:p w14:paraId="3F8279B7" w14:textId="77777777" w:rsidR="000A7159" w:rsidRDefault="00000000" w:rsidP="00D831B5">
      <w:pPr>
        <w:pStyle w:val="widget-container"/>
        <w:numPr>
          <w:ilvl w:val="1"/>
          <w:numId w:val="4"/>
        </w:numPr>
        <w:shd w:val="clear" w:color="auto" w:fill="FFFFFF"/>
        <w:spacing w:before="0" w:beforeAutospacing="0" w:after="0" w:afterAutospacing="0"/>
        <w:ind w:left="360"/>
        <w:textAlignment w:val="baseline"/>
        <w:rPr>
          <w:rFonts w:ascii="inherit" w:hAnsi="inherit"/>
          <w:color w:val="333333"/>
          <w:sz w:val="18"/>
          <w:szCs w:val="18"/>
        </w:rPr>
      </w:pPr>
      <w:hyperlink r:id="rId59" w:history="1">
        <w:r w:rsidR="000A7159">
          <w:rPr>
            <w:rStyle w:val="Hyperlink"/>
            <w:rFonts w:ascii="inherit" w:hAnsi="inherit"/>
            <w:color w:val="0060FF"/>
            <w:sz w:val="18"/>
            <w:szCs w:val="18"/>
            <w:bdr w:val="none" w:sz="0" w:space="0" w:color="auto" w:frame="1"/>
          </w:rPr>
          <w:t xml:space="preserve">Ben Goldacre. </w:t>
        </w:r>
        <w:proofErr w:type="spellStart"/>
        <w:r w:rsidR="000A7159">
          <w:rPr>
            <w:rStyle w:val="Hyperlink"/>
            <w:rFonts w:ascii="inherit" w:hAnsi="inherit"/>
            <w:color w:val="0060FF"/>
            <w:sz w:val="18"/>
            <w:szCs w:val="18"/>
            <w:bdr w:val="none" w:sz="0" w:space="0" w:color="auto" w:frame="1"/>
          </w:rPr>
          <w:t>Badscience</w:t>
        </w:r>
        <w:proofErr w:type="spellEnd"/>
        <w:r w:rsidR="000A7159">
          <w:rPr>
            <w:rStyle w:val="Hyperlink"/>
            <w:rFonts w:ascii="inherit" w:hAnsi="inherit"/>
            <w:color w:val="0060FF"/>
            <w:sz w:val="18"/>
            <w:szCs w:val="18"/>
            <w:bdr w:val="none" w:sz="0" w:space="0" w:color="auto" w:frame="1"/>
          </w:rPr>
          <w:t>.</w:t>
        </w:r>
      </w:hyperlink>
    </w:p>
    <w:p w14:paraId="0B844A9C" w14:textId="77777777" w:rsidR="000A7159" w:rsidRDefault="00000000" w:rsidP="00D831B5">
      <w:pPr>
        <w:pStyle w:val="widget-container"/>
        <w:numPr>
          <w:ilvl w:val="1"/>
          <w:numId w:val="4"/>
        </w:numPr>
        <w:shd w:val="clear" w:color="auto" w:fill="FFFFFF"/>
        <w:spacing w:before="0" w:beforeAutospacing="0" w:after="0" w:afterAutospacing="0"/>
        <w:ind w:left="360"/>
        <w:textAlignment w:val="baseline"/>
        <w:rPr>
          <w:rFonts w:ascii="inherit" w:hAnsi="inherit"/>
          <w:color w:val="333333"/>
          <w:sz w:val="18"/>
          <w:szCs w:val="18"/>
        </w:rPr>
      </w:pPr>
      <w:hyperlink r:id="rId60" w:tooltip="Clive Peedell. Co-Chair of the NHS consultants association. In depth analysis of the politics behind NHS reform" w:history="1">
        <w:r w:rsidR="000A7159">
          <w:rPr>
            <w:rStyle w:val="Hyperlink"/>
            <w:rFonts w:ascii="inherit" w:hAnsi="inherit"/>
            <w:color w:val="0060FF"/>
            <w:sz w:val="18"/>
            <w:szCs w:val="18"/>
            <w:bdr w:val="none" w:sz="0" w:space="0" w:color="auto" w:frame="1"/>
          </w:rPr>
          <w:t>Bevan's Run</w:t>
        </w:r>
      </w:hyperlink>
      <w:r w:rsidR="000A7159">
        <w:rPr>
          <w:rFonts w:ascii="inherit" w:hAnsi="inherit"/>
          <w:color w:val="333333"/>
          <w:sz w:val="18"/>
          <w:szCs w:val="18"/>
        </w:rPr>
        <w:t xml:space="preserve"> Clive </w:t>
      </w:r>
      <w:proofErr w:type="spellStart"/>
      <w:r w:rsidR="000A7159">
        <w:rPr>
          <w:rFonts w:ascii="inherit" w:hAnsi="inherit"/>
          <w:color w:val="333333"/>
          <w:sz w:val="18"/>
          <w:szCs w:val="18"/>
        </w:rPr>
        <w:t>Peedell</w:t>
      </w:r>
      <w:proofErr w:type="spellEnd"/>
      <w:r w:rsidR="000A7159">
        <w:rPr>
          <w:rFonts w:ascii="inherit" w:hAnsi="inherit"/>
          <w:color w:val="333333"/>
          <w:sz w:val="18"/>
          <w:szCs w:val="18"/>
        </w:rPr>
        <w:t xml:space="preserve">. Co-Chair of the NHS </w:t>
      </w:r>
      <w:proofErr w:type="gramStart"/>
      <w:r w:rsidR="000A7159">
        <w:rPr>
          <w:rFonts w:ascii="inherit" w:hAnsi="inherit"/>
          <w:color w:val="333333"/>
          <w:sz w:val="18"/>
          <w:szCs w:val="18"/>
        </w:rPr>
        <w:t>consultants</w:t>
      </w:r>
      <w:proofErr w:type="gramEnd"/>
      <w:r w:rsidR="000A7159">
        <w:rPr>
          <w:rFonts w:ascii="inherit" w:hAnsi="inherit"/>
          <w:color w:val="333333"/>
          <w:sz w:val="18"/>
          <w:szCs w:val="18"/>
        </w:rPr>
        <w:t xml:space="preserve"> association. In depth analysis of the politics behind NHS reform</w:t>
      </w:r>
    </w:p>
    <w:p w14:paraId="6D2EF013" w14:textId="77777777" w:rsidR="000A7159" w:rsidRDefault="00000000" w:rsidP="00D831B5">
      <w:pPr>
        <w:pStyle w:val="widget-container"/>
        <w:numPr>
          <w:ilvl w:val="1"/>
          <w:numId w:val="4"/>
        </w:numPr>
        <w:shd w:val="clear" w:color="auto" w:fill="FFFFFF"/>
        <w:spacing w:before="0" w:beforeAutospacing="0" w:after="0" w:afterAutospacing="0"/>
        <w:ind w:left="360"/>
        <w:textAlignment w:val="baseline"/>
        <w:rPr>
          <w:rFonts w:ascii="inherit" w:hAnsi="inherit"/>
          <w:color w:val="333333"/>
          <w:sz w:val="18"/>
          <w:szCs w:val="18"/>
        </w:rPr>
      </w:pPr>
      <w:hyperlink r:id="rId61" w:tooltip="Inspirational writing from a primary care physician in the US" w:history="1">
        <w:r w:rsidR="000A7159">
          <w:rPr>
            <w:rStyle w:val="Hyperlink"/>
            <w:rFonts w:ascii="inherit" w:hAnsi="inherit"/>
            <w:color w:val="0060FF"/>
            <w:sz w:val="18"/>
            <w:szCs w:val="18"/>
            <w:bdr w:val="none" w:sz="0" w:space="0" w:color="auto" w:frame="1"/>
          </w:rPr>
          <w:t>David Loxterkamp: Essays about primary care.</w:t>
        </w:r>
      </w:hyperlink>
      <w:r w:rsidR="000A7159">
        <w:rPr>
          <w:rFonts w:ascii="inherit" w:hAnsi="inherit"/>
          <w:color w:val="333333"/>
          <w:sz w:val="18"/>
          <w:szCs w:val="18"/>
        </w:rPr>
        <w:t> Inspirational writing from a primary care physician in the US</w:t>
      </w:r>
    </w:p>
    <w:p w14:paraId="3CBD0BF4" w14:textId="77777777" w:rsidR="000A7159" w:rsidRDefault="00000000" w:rsidP="00D831B5">
      <w:pPr>
        <w:pStyle w:val="widget-container"/>
        <w:numPr>
          <w:ilvl w:val="1"/>
          <w:numId w:val="4"/>
        </w:numPr>
        <w:shd w:val="clear" w:color="auto" w:fill="FFFFFF"/>
        <w:spacing w:before="0" w:beforeAutospacing="0" w:after="0" w:afterAutospacing="0"/>
        <w:ind w:left="360"/>
        <w:textAlignment w:val="baseline"/>
        <w:rPr>
          <w:rFonts w:ascii="inherit" w:hAnsi="inherit"/>
          <w:color w:val="333333"/>
          <w:sz w:val="18"/>
          <w:szCs w:val="18"/>
        </w:rPr>
      </w:pPr>
      <w:hyperlink r:id="rId62" w:tooltip="A real doctor writes. Clear and pertinent." w:history="1">
        <w:r w:rsidR="000A7159">
          <w:rPr>
            <w:rStyle w:val="Hyperlink"/>
            <w:rFonts w:ascii="inherit" w:hAnsi="inherit"/>
            <w:color w:val="0060FF"/>
            <w:sz w:val="18"/>
            <w:szCs w:val="18"/>
            <w:bdr w:val="none" w:sz="0" w:space="0" w:color="auto" w:frame="1"/>
          </w:rPr>
          <w:t>Dr Grumble</w:t>
        </w:r>
      </w:hyperlink>
      <w:r w:rsidR="000A7159">
        <w:rPr>
          <w:rFonts w:ascii="inherit" w:hAnsi="inherit"/>
          <w:color w:val="333333"/>
          <w:sz w:val="18"/>
          <w:szCs w:val="18"/>
        </w:rPr>
        <w:t> A real doctor writ</w:t>
      </w:r>
      <w:r w:rsidR="00D831B5">
        <w:rPr>
          <w:rFonts w:ascii="inherit" w:hAnsi="inherit"/>
          <w:color w:val="333333"/>
          <w:sz w:val="18"/>
          <w:szCs w:val="18"/>
        </w:rPr>
        <w:t>es</w:t>
      </w:r>
    </w:p>
    <w:p w14:paraId="3B805DA4" w14:textId="77777777" w:rsidR="00D831B5" w:rsidRPr="00D831B5" w:rsidRDefault="00000000" w:rsidP="00D831B5">
      <w:pPr>
        <w:numPr>
          <w:ilvl w:val="0"/>
          <w:numId w:val="4"/>
        </w:numPr>
        <w:shd w:val="clear" w:color="auto" w:fill="FFFFFF"/>
        <w:ind w:left="360"/>
        <w:textAlignment w:val="baseline"/>
        <w:rPr>
          <w:rFonts w:ascii="inherit" w:eastAsia="Times New Roman" w:hAnsi="inherit" w:cs="Times New Roman"/>
          <w:color w:val="333333"/>
          <w:sz w:val="18"/>
          <w:szCs w:val="18"/>
          <w:lang w:eastAsia="en-GB"/>
        </w:rPr>
      </w:pPr>
      <w:hyperlink r:id="rId63" w:tooltip="Almost certainly the best writing by a blogging doctor. Spot on politics as well." w:history="1">
        <w:r w:rsidR="00D831B5" w:rsidRPr="00D831B5">
          <w:rPr>
            <w:rFonts w:ascii="inherit" w:eastAsia="Times New Roman" w:hAnsi="inherit" w:cs="Times New Roman"/>
            <w:color w:val="0060FF"/>
            <w:sz w:val="18"/>
            <w:szCs w:val="18"/>
            <w:u w:val="single"/>
            <w:bdr w:val="none" w:sz="0" w:space="0" w:color="auto" w:frame="1"/>
            <w:lang w:eastAsia="en-GB"/>
          </w:rPr>
          <w:t>Dr No</w:t>
        </w:r>
      </w:hyperlink>
      <w:r w:rsidR="00D831B5" w:rsidRPr="00D831B5">
        <w:rPr>
          <w:rFonts w:ascii="inherit" w:eastAsia="Times New Roman" w:hAnsi="inherit" w:cs="Times New Roman"/>
          <w:color w:val="333333"/>
          <w:sz w:val="18"/>
          <w:szCs w:val="18"/>
          <w:lang w:eastAsia="en-GB"/>
        </w:rPr>
        <w:t> Almost certainly the best writing by a blogging doctor. Spot on politics as well.</w:t>
      </w:r>
    </w:p>
    <w:p w14:paraId="469539CA" w14:textId="77777777" w:rsidR="00D831B5" w:rsidRPr="00D831B5" w:rsidRDefault="00000000" w:rsidP="00D831B5">
      <w:pPr>
        <w:numPr>
          <w:ilvl w:val="0"/>
          <w:numId w:val="4"/>
        </w:numPr>
        <w:shd w:val="clear" w:color="auto" w:fill="FFFFFF"/>
        <w:ind w:left="360"/>
        <w:textAlignment w:val="baseline"/>
        <w:rPr>
          <w:rFonts w:ascii="inherit" w:eastAsia="Times New Roman" w:hAnsi="inherit" w:cs="Times New Roman"/>
          <w:color w:val="333333"/>
          <w:sz w:val="18"/>
          <w:szCs w:val="18"/>
          <w:lang w:eastAsia="en-GB"/>
        </w:rPr>
      </w:pPr>
      <w:hyperlink r:id="rId64" w:history="1">
        <w:r w:rsidR="00D831B5" w:rsidRPr="00D831B5">
          <w:rPr>
            <w:rFonts w:ascii="inherit" w:eastAsia="Times New Roman" w:hAnsi="inherit" w:cs="Times New Roman"/>
            <w:color w:val="0060FF"/>
            <w:sz w:val="18"/>
            <w:szCs w:val="18"/>
            <w:u w:val="single"/>
            <w:bdr w:val="none" w:sz="0" w:space="0" w:color="auto" w:frame="1"/>
            <w:lang w:eastAsia="en-GB"/>
          </w:rPr>
          <w:t>Essential reading: The NHS after 60 by John Lister</w:t>
        </w:r>
      </w:hyperlink>
    </w:p>
    <w:p w14:paraId="65D6D2B9" w14:textId="77777777" w:rsidR="00D831B5" w:rsidRPr="00D831B5" w:rsidRDefault="00000000" w:rsidP="00D831B5">
      <w:pPr>
        <w:numPr>
          <w:ilvl w:val="0"/>
          <w:numId w:val="4"/>
        </w:numPr>
        <w:shd w:val="clear" w:color="auto" w:fill="FFFFFF"/>
        <w:ind w:left="360"/>
        <w:textAlignment w:val="baseline"/>
        <w:rPr>
          <w:rFonts w:ascii="inherit" w:eastAsia="Times New Roman" w:hAnsi="inherit" w:cs="Times New Roman"/>
          <w:color w:val="333333"/>
          <w:sz w:val="18"/>
          <w:szCs w:val="18"/>
          <w:lang w:eastAsia="en-GB"/>
        </w:rPr>
      </w:pPr>
      <w:hyperlink r:id="rId65" w:tooltip="Detailed and pithy expert analysis" w:history="1">
        <w:r w:rsidR="00D831B5" w:rsidRPr="00D831B5">
          <w:rPr>
            <w:rFonts w:ascii="inherit" w:eastAsia="Times New Roman" w:hAnsi="inherit" w:cs="Times New Roman"/>
            <w:color w:val="0060FF"/>
            <w:sz w:val="18"/>
            <w:szCs w:val="18"/>
            <w:u w:val="single"/>
            <w:bdr w:val="none" w:sz="0" w:space="0" w:color="auto" w:frame="1"/>
            <w:lang w:eastAsia="en-GB"/>
          </w:rPr>
          <w:t>Health Policy Insight</w:t>
        </w:r>
      </w:hyperlink>
      <w:r w:rsidR="00D831B5" w:rsidRPr="00D831B5">
        <w:rPr>
          <w:rFonts w:ascii="inherit" w:eastAsia="Times New Roman" w:hAnsi="inherit" w:cs="Times New Roman"/>
          <w:color w:val="333333"/>
          <w:sz w:val="18"/>
          <w:szCs w:val="18"/>
          <w:lang w:eastAsia="en-GB"/>
        </w:rPr>
        <w:t> Detailed and pithy expert analysis</w:t>
      </w:r>
    </w:p>
    <w:p w14:paraId="7D5EE2F6" w14:textId="77777777" w:rsidR="00D831B5" w:rsidRPr="00D831B5" w:rsidRDefault="00000000" w:rsidP="00D831B5">
      <w:pPr>
        <w:numPr>
          <w:ilvl w:val="0"/>
          <w:numId w:val="4"/>
        </w:numPr>
        <w:shd w:val="clear" w:color="auto" w:fill="FFFFFF"/>
        <w:ind w:left="360"/>
        <w:textAlignment w:val="baseline"/>
        <w:rPr>
          <w:rFonts w:ascii="inherit" w:eastAsia="Times New Roman" w:hAnsi="inherit" w:cs="Times New Roman"/>
          <w:color w:val="333333"/>
          <w:sz w:val="18"/>
          <w:szCs w:val="18"/>
          <w:lang w:eastAsia="en-GB"/>
        </w:rPr>
      </w:pPr>
      <w:hyperlink r:id="rId66" w:history="1">
        <w:r w:rsidR="00D831B5" w:rsidRPr="00D831B5">
          <w:rPr>
            <w:rFonts w:ascii="inherit" w:eastAsia="Times New Roman" w:hAnsi="inherit" w:cs="Times New Roman"/>
            <w:color w:val="0060FF"/>
            <w:sz w:val="18"/>
            <w:szCs w:val="18"/>
            <w:u w:val="single"/>
            <w:bdr w:val="none" w:sz="0" w:space="0" w:color="auto" w:frame="1"/>
            <w:lang w:eastAsia="en-GB"/>
          </w:rPr>
          <w:t>Health Professionals document repository for NHS reform</w:t>
        </w:r>
      </w:hyperlink>
    </w:p>
    <w:p w14:paraId="3C35FCD1" w14:textId="77777777" w:rsidR="00D831B5" w:rsidRPr="00D831B5" w:rsidRDefault="00000000" w:rsidP="00D831B5">
      <w:pPr>
        <w:numPr>
          <w:ilvl w:val="0"/>
          <w:numId w:val="4"/>
        </w:numPr>
        <w:shd w:val="clear" w:color="auto" w:fill="FFFFFF"/>
        <w:ind w:left="360"/>
        <w:textAlignment w:val="baseline"/>
        <w:rPr>
          <w:rFonts w:ascii="inherit" w:eastAsia="Times New Roman" w:hAnsi="inherit" w:cs="Times New Roman"/>
          <w:color w:val="333333"/>
          <w:sz w:val="18"/>
          <w:szCs w:val="18"/>
          <w:lang w:eastAsia="en-GB"/>
        </w:rPr>
      </w:pPr>
      <w:hyperlink r:id="rId67" w:tooltip="Excellent consise analysis of health policy" w:history="1">
        <w:r w:rsidR="00D831B5" w:rsidRPr="00D831B5">
          <w:rPr>
            <w:rFonts w:ascii="inherit" w:eastAsia="Times New Roman" w:hAnsi="inherit" w:cs="Times New Roman"/>
            <w:color w:val="0060FF"/>
            <w:sz w:val="18"/>
            <w:szCs w:val="18"/>
            <w:u w:val="single"/>
            <w:bdr w:val="none" w:sz="0" w:space="0" w:color="auto" w:frame="1"/>
            <w:lang w:eastAsia="en-GB"/>
          </w:rPr>
          <w:t xml:space="preserve">Ian </w:t>
        </w:r>
        <w:proofErr w:type="spellStart"/>
        <w:r w:rsidR="00D831B5" w:rsidRPr="00D831B5">
          <w:rPr>
            <w:rFonts w:ascii="inherit" w:eastAsia="Times New Roman" w:hAnsi="inherit" w:cs="Times New Roman"/>
            <w:color w:val="0060FF"/>
            <w:sz w:val="18"/>
            <w:szCs w:val="18"/>
            <w:u w:val="single"/>
            <w:bdr w:val="none" w:sz="0" w:space="0" w:color="auto" w:frame="1"/>
            <w:lang w:eastAsia="en-GB"/>
          </w:rPr>
          <w:t>Greener's</w:t>
        </w:r>
        <w:proofErr w:type="spellEnd"/>
        <w:r w:rsidR="00D831B5" w:rsidRPr="00D831B5">
          <w:rPr>
            <w:rFonts w:ascii="inherit" w:eastAsia="Times New Roman" w:hAnsi="inherit" w:cs="Times New Roman"/>
            <w:color w:val="0060FF"/>
            <w:sz w:val="18"/>
            <w:szCs w:val="18"/>
            <w:u w:val="single"/>
            <w:bdr w:val="none" w:sz="0" w:space="0" w:color="auto" w:frame="1"/>
            <w:lang w:eastAsia="en-GB"/>
          </w:rPr>
          <w:t xml:space="preserve"> academic blog</w:t>
        </w:r>
      </w:hyperlink>
      <w:r w:rsidR="00D831B5" w:rsidRPr="00D831B5">
        <w:rPr>
          <w:rFonts w:ascii="inherit" w:eastAsia="Times New Roman" w:hAnsi="inherit" w:cs="Times New Roman"/>
          <w:color w:val="333333"/>
          <w:sz w:val="18"/>
          <w:szCs w:val="18"/>
          <w:lang w:eastAsia="en-GB"/>
        </w:rPr>
        <w:t xml:space="preserve"> Excellent </w:t>
      </w:r>
      <w:proofErr w:type="spellStart"/>
      <w:r w:rsidR="00D831B5" w:rsidRPr="00D831B5">
        <w:rPr>
          <w:rFonts w:ascii="inherit" w:eastAsia="Times New Roman" w:hAnsi="inherit" w:cs="Times New Roman"/>
          <w:color w:val="333333"/>
          <w:sz w:val="18"/>
          <w:szCs w:val="18"/>
          <w:lang w:eastAsia="en-GB"/>
        </w:rPr>
        <w:t>consise</w:t>
      </w:r>
      <w:proofErr w:type="spellEnd"/>
      <w:r w:rsidR="00D831B5" w:rsidRPr="00D831B5">
        <w:rPr>
          <w:rFonts w:ascii="inherit" w:eastAsia="Times New Roman" w:hAnsi="inherit" w:cs="Times New Roman"/>
          <w:color w:val="333333"/>
          <w:sz w:val="18"/>
          <w:szCs w:val="18"/>
          <w:lang w:eastAsia="en-GB"/>
        </w:rPr>
        <w:t xml:space="preserve"> analysis of health policy</w:t>
      </w:r>
    </w:p>
    <w:p w14:paraId="7E30A4BB" w14:textId="77777777" w:rsidR="00D831B5" w:rsidRPr="00D831B5" w:rsidRDefault="00000000" w:rsidP="00D831B5">
      <w:pPr>
        <w:numPr>
          <w:ilvl w:val="0"/>
          <w:numId w:val="4"/>
        </w:numPr>
        <w:shd w:val="clear" w:color="auto" w:fill="FFFFFF"/>
        <w:ind w:left="360"/>
        <w:textAlignment w:val="baseline"/>
        <w:rPr>
          <w:rFonts w:ascii="inherit" w:eastAsia="Times New Roman" w:hAnsi="inherit" w:cs="Times New Roman"/>
          <w:color w:val="333333"/>
          <w:sz w:val="18"/>
          <w:szCs w:val="18"/>
          <w:lang w:eastAsia="en-GB"/>
        </w:rPr>
      </w:pPr>
      <w:hyperlink r:id="rId68" w:tooltip="Link to his website with essays and publications" w:history="1">
        <w:r w:rsidR="00D831B5" w:rsidRPr="00D831B5">
          <w:rPr>
            <w:rFonts w:ascii="inherit" w:eastAsia="Times New Roman" w:hAnsi="inherit" w:cs="Times New Roman"/>
            <w:color w:val="0060FF"/>
            <w:sz w:val="18"/>
            <w:szCs w:val="18"/>
            <w:u w:val="single"/>
            <w:bdr w:val="none" w:sz="0" w:space="0" w:color="auto" w:frame="1"/>
            <w:lang w:eastAsia="en-GB"/>
          </w:rPr>
          <w:t>Julian Tudor Hart. GP, writer, campaigner and legend.</w:t>
        </w:r>
      </w:hyperlink>
      <w:r w:rsidR="00D831B5" w:rsidRPr="00D831B5">
        <w:rPr>
          <w:rFonts w:ascii="inherit" w:eastAsia="Times New Roman" w:hAnsi="inherit" w:cs="Times New Roman"/>
          <w:color w:val="333333"/>
          <w:sz w:val="18"/>
          <w:szCs w:val="18"/>
          <w:lang w:eastAsia="en-GB"/>
        </w:rPr>
        <w:t> Link to his website with essays and publications</w:t>
      </w:r>
    </w:p>
    <w:p w14:paraId="2B2C8CBA" w14:textId="77777777" w:rsidR="00D831B5" w:rsidRPr="00D831B5" w:rsidRDefault="00000000" w:rsidP="00D831B5">
      <w:pPr>
        <w:numPr>
          <w:ilvl w:val="0"/>
          <w:numId w:val="4"/>
        </w:numPr>
        <w:shd w:val="clear" w:color="auto" w:fill="FFFFFF"/>
        <w:ind w:left="360"/>
        <w:textAlignment w:val="baseline"/>
        <w:rPr>
          <w:rFonts w:ascii="inherit" w:eastAsia="Times New Roman" w:hAnsi="inherit" w:cs="Times New Roman"/>
          <w:color w:val="333333"/>
          <w:sz w:val="18"/>
          <w:szCs w:val="18"/>
          <w:lang w:eastAsia="en-GB"/>
        </w:rPr>
      </w:pPr>
      <w:hyperlink r:id="rId69" w:tgtFrame="_top" w:tooltip="Keep Our NHS for Patients, not profits" w:history="1">
        <w:r w:rsidR="00D831B5" w:rsidRPr="00D831B5">
          <w:rPr>
            <w:rFonts w:ascii="inherit" w:eastAsia="Times New Roman" w:hAnsi="inherit" w:cs="Times New Roman"/>
            <w:color w:val="0060FF"/>
            <w:sz w:val="18"/>
            <w:szCs w:val="18"/>
            <w:u w:val="single"/>
            <w:bdr w:val="none" w:sz="0" w:space="0" w:color="auto" w:frame="1"/>
            <w:lang w:eastAsia="en-GB"/>
          </w:rPr>
          <w:t>Keep Our NHS Public</w:t>
        </w:r>
      </w:hyperlink>
      <w:r w:rsidR="00D831B5" w:rsidRPr="00D831B5">
        <w:rPr>
          <w:rFonts w:ascii="inherit" w:eastAsia="Times New Roman" w:hAnsi="inherit" w:cs="Times New Roman"/>
          <w:color w:val="333333"/>
          <w:sz w:val="18"/>
          <w:szCs w:val="18"/>
          <w:lang w:eastAsia="en-GB"/>
        </w:rPr>
        <w:t> Keep Our NHS for Patients, not profits</w:t>
      </w:r>
    </w:p>
    <w:p w14:paraId="671F7989" w14:textId="77777777" w:rsidR="00D831B5" w:rsidRPr="00D831B5" w:rsidRDefault="00000000" w:rsidP="00D831B5">
      <w:pPr>
        <w:numPr>
          <w:ilvl w:val="0"/>
          <w:numId w:val="4"/>
        </w:numPr>
        <w:shd w:val="clear" w:color="auto" w:fill="FFFFFF"/>
        <w:ind w:left="360"/>
        <w:textAlignment w:val="baseline"/>
        <w:rPr>
          <w:rFonts w:ascii="inherit" w:eastAsia="Times New Roman" w:hAnsi="inherit" w:cs="Times New Roman"/>
          <w:color w:val="333333"/>
          <w:sz w:val="18"/>
          <w:szCs w:val="18"/>
          <w:lang w:eastAsia="en-GB"/>
        </w:rPr>
      </w:pPr>
      <w:hyperlink r:id="rId70" w:tooltip="Founded in the autumn of 1983, London Health Emergency is the country’s biggest and longest-running pressure group in defence of the NHS." w:history="1">
        <w:r w:rsidR="00D831B5" w:rsidRPr="00D831B5">
          <w:rPr>
            <w:rFonts w:ascii="inherit" w:eastAsia="Times New Roman" w:hAnsi="inherit" w:cs="Times New Roman"/>
            <w:color w:val="0060FF"/>
            <w:sz w:val="18"/>
            <w:szCs w:val="18"/>
            <w:u w:val="single"/>
            <w:bdr w:val="none" w:sz="0" w:space="0" w:color="auto" w:frame="1"/>
            <w:lang w:eastAsia="en-GB"/>
          </w:rPr>
          <w:t>London Health Emergency</w:t>
        </w:r>
      </w:hyperlink>
      <w:r w:rsidR="00D831B5" w:rsidRPr="00D831B5">
        <w:rPr>
          <w:rFonts w:ascii="inherit" w:eastAsia="Times New Roman" w:hAnsi="inherit" w:cs="Times New Roman"/>
          <w:color w:val="333333"/>
          <w:sz w:val="18"/>
          <w:szCs w:val="18"/>
          <w:lang w:eastAsia="en-GB"/>
        </w:rPr>
        <w:t> Founded in the autumn of 1983, London Health Emergency is the country’s biggest and longest-running pressure group in defence of the NHS.</w:t>
      </w:r>
    </w:p>
    <w:p w14:paraId="3D865EED" w14:textId="77777777" w:rsidR="00D831B5" w:rsidRPr="00D831B5" w:rsidRDefault="00000000" w:rsidP="00D831B5">
      <w:pPr>
        <w:numPr>
          <w:ilvl w:val="0"/>
          <w:numId w:val="4"/>
        </w:numPr>
        <w:shd w:val="clear" w:color="auto" w:fill="FFFFFF"/>
        <w:ind w:left="360"/>
        <w:textAlignment w:val="baseline"/>
        <w:rPr>
          <w:rFonts w:ascii="inherit" w:eastAsia="Times New Roman" w:hAnsi="inherit" w:cs="Times New Roman"/>
          <w:color w:val="333333"/>
          <w:sz w:val="18"/>
          <w:szCs w:val="18"/>
          <w:lang w:eastAsia="en-GB"/>
        </w:rPr>
      </w:pPr>
      <w:hyperlink r:id="rId71" w:tooltip="Glasgow GP Margaret GP blogs about medicine and politics" w:history="1">
        <w:r w:rsidR="00D831B5" w:rsidRPr="00D831B5">
          <w:rPr>
            <w:rFonts w:ascii="inherit" w:eastAsia="Times New Roman" w:hAnsi="inherit" w:cs="Times New Roman"/>
            <w:color w:val="0060FF"/>
            <w:sz w:val="18"/>
            <w:szCs w:val="18"/>
            <w:u w:val="single"/>
            <w:bdr w:val="none" w:sz="0" w:space="0" w:color="auto" w:frame="1"/>
            <w:lang w:eastAsia="en-GB"/>
          </w:rPr>
          <w:t>Margaret McCartney's forum on healthcare policy</w:t>
        </w:r>
      </w:hyperlink>
      <w:r w:rsidR="00D831B5" w:rsidRPr="00D831B5">
        <w:rPr>
          <w:rFonts w:ascii="inherit" w:eastAsia="Times New Roman" w:hAnsi="inherit" w:cs="Times New Roman"/>
          <w:color w:val="333333"/>
          <w:sz w:val="18"/>
          <w:szCs w:val="18"/>
          <w:lang w:eastAsia="en-GB"/>
        </w:rPr>
        <w:t> Glasgow GP Margaret GP blogs about medicine and politics</w:t>
      </w:r>
    </w:p>
    <w:p w14:paraId="66F481FD" w14:textId="77777777" w:rsidR="00D831B5" w:rsidRPr="00D831B5" w:rsidRDefault="00000000" w:rsidP="00D831B5">
      <w:pPr>
        <w:numPr>
          <w:ilvl w:val="0"/>
          <w:numId w:val="4"/>
        </w:numPr>
        <w:shd w:val="clear" w:color="auto" w:fill="FFFFFF"/>
        <w:ind w:left="360"/>
        <w:textAlignment w:val="baseline"/>
        <w:rPr>
          <w:rFonts w:ascii="inherit" w:eastAsia="Times New Roman" w:hAnsi="inherit" w:cs="Times New Roman"/>
          <w:color w:val="333333"/>
          <w:sz w:val="18"/>
          <w:szCs w:val="18"/>
          <w:lang w:eastAsia="en-GB"/>
        </w:rPr>
      </w:pPr>
      <w:hyperlink r:id="rId72" w:tooltip="by Richard blogger" w:history="1">
        <w:r w:rsidR="00D831B5" w:rsidRPr="00D831B5">
          <w:rPr>
            <w:rFonts w:ascii="inherit" w:eastAsia="Times New Roman" w:hAnsi="inherit" w:cs="Times New Roman"/>
            <w:color w:val="0060FF"/>
            <w:sz w:val="18"/>
            <w:szCs w:val="18"/>
            <w:u w:val="single"/>
            <w:bdr w:val="none" w:sz="0" w:space="0" w:color="auto" w:frame="1"/>
            <w:lang w:eastAsia="en-GB"/>
          </w:rPr>
          <w:t xml:space="preserve">NHS 'Myths' debunked. The facts </w:t>
        </w:r>
        <w:proofErr w:type="spellStart"/>
        <w:r w:rsidR="00D831B5" w:rsidRPr="00D831B5">
          <w:rPr>
            <w:rFonts w:ascii="inherit" w:eastAsia="Times New Roman" w:hAnsi="inherit" w:cs="Times New Roman"/>
            <w:color w:val="0060FF"/>
            <w:sz w:val="18"/>
            <w:szCs w:val="18"/>
            <w:u w:val="single"/>
            <w:bdr w:val="none" w:sz="0" w:space="0" w:color="auto" w:frame="1"/>
            <w:lang w:eastAsia="en-GB"/>
          </w:rPr>
          <w:t>straightend</w:t>
        </w:r>
        <w:proofErr w:type="spellEnd"/>
        <w:r w:rsidR="00D831B5" w:rsidRPr="00D831B5">
          <w:rPr>
            <w:rFonts w:ascii="inherit" w:eastAsia="Times New Roman" w:hAnsi="inherit" w:cs="Times New Roman"/>
            <w:color w:val="0060FF"/>
            <w:sz w:val="18"/>
            <w:szCs w:val="18"/>
            <w:u w:val="single"/>
            <w:bdr w:val="none" w:sz="0" w:space="0" w:color="auto" w:frame="1"/>
            <w:lang w:eastAsia="en-GB"/>
          </w:rPr>
          <w:t xml:space="preserve"> out about the Future NHS</w:t>
        </w:r>
      </w:hyperlink>
      <w:r w:rsidR="00D831B5" w:rsidRPr="00D831B5">
        <w:rPr>
          <w:rFonts w:ascii="inherit" w:eastAsia="Times New Roman" w:hAnsi="inherit" w:cs="Times New Roman"/>
          <w:color w:val="333333"/>
          <w:sz w:val="18"/>
          <w:szCs w:val="18"/>
          <w:lang w:eastAsia="en-GB"/>
        </w:rPr>
        <w:t> by Richard blogger</w:t>
      </w:r>
    </w:p>
    <w:p w14:paraId="4D2BA339" w14:textId="77777777" w:rsidR="000A7159" w:rsidRPr="00D831B5" w:rsidRDefault="000A7159" w:rsidP="00D831B5">
      <w:pPr>
        <w:pStyle w:val="widget-container"/>
        <w:shd w:val="clear" w:color="auto" w:fill="FFFFFF"/>
        <w:spacing w:before="0" w:beforeAutospacing="0" w:after="0" w:afterAutospacing="0"/>
        <w:textAlignment w:val="baseline"/>
        <w:rPr>
          <w:rFonts w:ascii="inherit" w:hAnsi="inherit"/>
          <w:color w:val="333333"/>
          <w:sz w:val="18"/>
          <w:szCs w:val="18"/>
        </w:rPr>
      </w:pPr>
    </w:p>
    <w:p w14:paraId="1E219328" w14:textId="77777777" w:rsidR="00D831B5" w:rsidRPr="00D831B5" w:rsidRDefault="00000000" w:rsidP="00D831B5">
      <w:pPr>
        <w:numPr>
          <w:ilvl w:val="0"/>
          <w:numId w:val="4"/>
        </w:numPr>
        <w:shd w:val="clear" w:color="auto" w:fill="FFFFFF"/>
        <w:ind w:left="340" w:right="57"/>
        <w:textAlignment w:val="baseline"/>
        <w:rPr>
          <w:rFonts w:ascii="inherit" w:eastAsia="Times New Roman" w:hAnsi="inherit" w:cs="Times New Roman"/>
          <w:color w:val="333333"/>
          <w:sz w:val="18"/>
          <w:szCs w:val="18"/>
          <w:lang w:eastAsia="en-GB"/>
        </w:rPr>
      </w:pPr>
      <w:hyperlink r:id="rId73" w:tooltip="Excellent support from NHS Consultants Clive Peedell and Jacky Davis" w:history="1">
        <w:r w:rsidR="00D831B5" w:rsidRPr="00D831B5">
          <w:rPr>
            <w:rFonts w:ascii="inherit" w:eastAsia="Times New Roman" w:hAnsi="inherit" w:cs="Times New Roman"/>
            <w:color w:val="0060FF"/>
            <w:sz w:val="18"/>
            <w:szCs w:val="18"/>
            <w:u w:val="single"/>
            <w:bdr w:val="none" w:sz="0" w:space="0" w:color="auto" w:frame="1"/>
            <w:lang w:eastAsia="en-GB"/>
          </w:rPr>
          <w:t>NHS Consultants association blog.</w:t>
        </w:r>
      </w:hyperlink>
      <w:r w:rsidR="00D831B5" w:rsidRPr="00D831B5">
        <w:rPr>
          <w:rFonts w:ascii="inherit" w:eastAsia="Times New Roman" w:hAnsi="inherit" w:cs="Times New Roman"/>
          <w:color w:val="333333"/>
          <w:sz w:val="18"/>
          <w:szCs w:val="18"/>
          <w:lang w:eastAsia="en-GB"/>
        </w:rPr>
        <w:t xml:space="preserve"> Excellent support from NHS Consultants Clive </w:t>
      </w:r>
      <w:proofErr w:type="spellStart"/>
      <w:r w:rsidR="00D831B5" w:rsidRPr="00D831B5">
        <w:rPr>
          <w:rFonts w:ascii="inherit" w:eastAsia="Times New Roman" w:hAnsi="inherit" w:cs="Times New Roman"/>
          <w:color w:val="333333"/>
          <w:sz w:val="18"/>
          <w:szCs w:val="18"/>
          <w:lang w:eastAsia="en-GB"/>
        </w:rPr>
        <w:t>Peedell</w:t>
      </w:r>
      <w:proofErr w:type="spellEnd"/>
      <w:r w:rsidR="00D831B5" w:rsidRPr="00D831B5">
        <w:rPr>
          <w:rFonts w:ascii="inherit" w:eastAsia="Times New Roman" w:hAnsi="inherit" w:cs="Times New Roman"/>
          <w:color w:val="333333"/>
          <w:sz w:val="18"/>
          <w:szCs w:val="18"/>
          <w:lang w:eastAsia="en-GB"/>
        </w:rPr>
        <w:t xml:space="preserve"> and Jacky Davis</w:t>
      </w:r>
    </w:p>
    <w:p w14:paraId="09172A05" w14:textId="77777777" w:rsidR="00D831B5" w:rsidRPr="00D831B5" w:rsidRDefault="00000000" w:rsidP="00D831B5">
      <w:pPr>
        <w:numPr>
          <w:ilvl w:val="0"/>
          <w:numId w:val="4"/>
        </w:numPr>
        <w:shd w:val="clear" w:color="auto" w:fill="FFFFFF"/>
        <w:ind w:left="340" w:right="57"/>
        <w:textAlignment w:val="baseline"/>
        <w:rPr>
          <w:rFonts w:ascii="inherit" w:eastAsia="Times New Roman" w:hAnsi="inherit" w:cs="Times New Roman"/>
          <w:color w:val="333333"/>
          <w:sz w:val="18"/>
          <w:szCs w:val="18"/>
          <w:lang w:eastAsia="en-GB"/>
        </w:rPr>
      </w:pPr>
      <w:hyperlink r:id="rId74" w:tooltip="An umbrella organisation of health professionals campaigning for a public NHS" w:history="1">
        <w:r w:rsidR="00D831B5" w:rsidRPr="00D831B5">
          <w:rPr>
            <w:rFonts w:ascii="inherit" w:eastAsia="Times New Roman" w:hAnsi="inherit" w:cs="Times New Roman"/>
            <w:color w:val="0060FF"/>
            <w:sz w:val="18"/>
            <w:szCs w:val="18"/>
            <w:u w:val="single"/>
            <w:bdr w:val="none" w:sz="0" w:space="0" w:color="auto" w:frame="1"/>
            <w:lang w:eastAsia="en-GB"/>
          </w:rPr>
          <w:t>NHS Support Federation</w:t>
        </w:r>
      </w:hyperlink>
      <w:r w:rsidR="00D831B5" w:rsidRPr="00D831B5">
        <w:rPr>
          <w:rFonts w:ascii="inherit" w:eastAsia="Times New Roman" w:hAnsi="inherit" w:cs="Times New Roman"/>
          <w:color w:val="333333"/>
          <w:sz w:val="18"/>
          <w:szCs w:val="18"/>
          <w:lang w:eastAsia="en-GB"/>
        </w:rPr>
        <w:t> An umbrella organisation of health professionals campaigning for a public NHS</w:t>
      </w:r>
    </w:p>
    <w:p w14:paraId="58B3B60A" w14:textId="77777777" w:rsidR="00D831B5" w:rsidRPr="00D831B5" w:rsidRDefault="00000000" w:rsidP="00D831B5">
      <w:pPr>
        <w:numPr>
          <w:ilvl w:val="0"/>
          <w:numId w:val="4"/>
        </w:numPr>
        <w:shd w:val="clear" w:color="auto" w:fill="FFFFFF"/>
        <w:ind w:left="340" w:right="57"/>
        <w:textAlignment w:val="baseline"/>
        <w:rPr>
          <w:rFonts w:ascii="inherit" w:eastAsia="Times New Roman" w:hAnsi="inherit" w:cs="Times New Roman"/>
          <w:color w:val="333333"/>
          <w:sz w:val="18"/>
          <w:szCs w:val="18"/>
          <w:lang w:eastAsia="en-GB"/>
        </w:rPr>
      </w:pPr>
      <w:hyperlink r:id="rId75" w:tooltip="Excellent analysis of NHS policy proposals from Richardblogger" w:history="1">
        <w:r w:rsidR="00D831B5" w:rsidRPr="00D831B5">
          <w:rPr>
            <w:rFonts w:ascii="inherit" w:eastAsia="Times New Roman" w:hAnsi="inherit" w:cs="Times New Roman"/>
            <w:color w:val="0060FF"/>
            <w:sz w:val="18"/>
            <w:szCs w:val="18"/>
            <w:u w:val="single"/>
            <w:bdr w:val="none" w:sz="0" w:space="0" w:color="auto" w:frame="1"/>
            <w:lang w:eastAsia="en-GB"/>
          </w:rPr>
          <w:t>NHS vault</w:t>
        </w:r>
      </w:hyperlink>
      <w:r w:rsidR="00D831B5" w:rsidRPr="00D831B5">
        <w:rPr>
          <w:rFonts w:ascii="inherit" w:eastAsia="Times New Roman" w:hAnsi="inherit" w:cs="Times New Roman"/>
          <w:color w:val="333333"/>
          <w:sz w:val="18"/>
          <w:szCs w:val="18"/>
          <w:lang w:eastAsia="en-GB"/>
        </w:rPr>
        <w:t xml:space="preserve"> Excellent analysis of NHS policy proposals from </w:t>
      </w:r>
      <w:proofErr w:type="spellStart"/>
      <w:r w:rsidR="00D831B5" w:rsidRPr="00D831B5">
        <w:rPr>
          <w:rFonts w:ascii="inherit" w:eastAsia="Times New Roman" w:hAnsi="inherit" w:cs="Times New Roman"/>
          <w:color w:val="333333"/>
          <w:sz w:val="18"/>
          <w:szCs w:val="18"/>
          <w:lang w:eastAsia="en-GB"/>
        </w:rPr>
        <w:t>Richardblogger</w:t>
      </w:r>
      <w:proofErr w:type="spellEnd"/>
    </w:p>
    <w:p w14:paraId="015B8EA1" w14:textId="77777777" w:rsidR="00D831B5" w:rsidRPr="00D831B5" w:rsidRDefault="00000000" w:rsidP="00D831B5">
      <w:pPr>
        <w:numPr>
          <w:ilvl w:val="0"/>
          <w:numId w:val="4"/>
        </w:numPr>
        <w:shd w:val="clear" w:color="auto" w:fill="FFFFFF"/>
        <w:ind w:left="340" w:right="57"/>
        <w:textAlignment w:val="baseline"/>
        <w:rPr>
          <w:rFonts w:ascii="inherit" w:eastAsia="Times New Roman" w:hAnsi="inherit" w:cs="Times New Roman"/>
          <w:color w:val="333333"/>
          <w:sz w:val="18"/>
          <w:szCs w:val="18"/>
          <w:lang w:eastAsia="en-GB"/>
        </w:rPr>
      </w:pPr>
      <w:hyperlink r:id="rId76" w:tooltip="Selling Sickness: How industrial health care makes you sicker" w:history="1">
        <w:r w:rsidR="00D831B5" w:rsidRPr="00D831B5">
          <w:rPr>
            <w:rFonts w:ascii="inherit" w:eastAsia="Times New Roman" w:hAnsi="inherit" w:cs="Times New Roman"/>
            <w:color w:val="0060FF"/>
            <w:sz w:val="18"/>
            <w:szCs w:val="18"/>
            <w:u w:val="single"/>
            <w:bdr w:val="none" w:sz="0" w:space="0" w:color="auto" w:frame="1"/>
            <w:lang w:eastAsia="en-GB"/>
          </w:rPr>
          <w:t>Ray Moynihan</w:t>
        </w:r>
      </w:hyperlink>
      <w:r w:rsidR="00D831B5" w:rsidRPr="00D831B5">
        <w:rPr>
          <w:rFonts w:ascii="inherit" w:eastAsia="Times New Roman" w:hAnsi="inherit" w:cs="Times New Roman"/>
          <w:color w:val="333333"/>
          <w:sz w:val="18"/>
          <w:szCs w:val="18"/>
          <w:lang w:eastAsia="en-GB"/>
        </w:rPr>
        <w:t> Selling Sickness: How industrial health care makes you sicker</w:t>
      </w:r>
    </w:p>
    <w:p w14:paraId="307B66AB" w14:textId="77777777" w:rsidR="00D831B5" w:rsidRPr="00D831B5" w:rsidRDefault="00000000" w:rsidP="00D831B5">
      <w:pPr>
        <w:numPr>
          <w:ilvl w:val="0"/>
          <w:numId w:val="4"/>
        </w:numPr>
        <w:shd w:val="clear" w:color="auto" w:fill="FFFFFF"/>
        <w:ind w:left="340" w:right="57"/>
        <w:textAlignment w:val="baseline"/>
        <w:rPr>
          <w:rFonts w:ascii="inherit" w:eastAsia="Times New Roman" w:hAnsi="inherit" w:cs="Times New Roman"/>
          <w:color w:val="333333"/>
          <w:sz w:val="18"/>
          <w:szCs w:val="18"/>
          <w:lang w:eastAsia="en-GB"/>
        </w:rPr>
      </w:pPr>
      <w:hyperlink r:id="rId77" w:tooltip="Interesting books about medicine and society" w:history="1">
        <w:r w:rsidR="00D831B5" w:rsidRPr="00D831B5">
          <w:rPr>
            <w:rFonts w:ascii="inherit" w:eastAsia="Times New Roman" w:hAnsi="inherit" w:cs="Times New Roman"/>
            <w:color w:val="0060FF"/>
            <w:sz w:val="18"/>
            <w:szCs w:val="18"/>
            <w:u w:val="single"/>
            <w:bdr w:val="none" w:sz="0" w:space="0" w:color="auto" w:frame="1"/>
            <w:lang w:eastAsia="en-GB"/>
          </w:rPr>
          <w:t>Reading list. A selection of recommended books about medicine, society, science and politics.</w:t>
        </w:r>
      </w:hyperlink>
      <w:r w:rsidR="00D831B5" w:rsidRPr="00D831B5">
        <w:rPr>
          <w:rFonts w:ascii="inherit" w:eastAsia="Times New Roman" w:hAnsi="inherit" w:cs="Times New Roman"/>
          <w:color w:val="333333"/>
          <w:sz w:val="18"/>
          <w:szCs w:val="18"/>
          <w:lang w:eastAsia="en-GB"/>
        </w:rPr>
        <w:t> Interesting books about medicine and society</w:t>
      </w:r>
    </w:p>
    <w:p w14:paraId="091E8019" w14:textId="77777777" w:rsidR="00D831B5" w:rsidRPr="00D831B5" w:rsidRDefault="00000000" w:rsidP="00D831B5">
      <w:pPr>
        <w:numPr>
          <w:ilvl w:val="0"/>
          <w:numId w:val="4"/>
        </w:numPr>
        <w:shd w:val="clear" w:color="auto" w:fill="FFFFFF"/>
        <w:ind w:left="340" w:right="57"/>
        <w:textAlignment w:val="baseline"/>
        <w:rPr>
          <w:rFonts w:ascii="inherit" w:eastAsia="Times New Roman" w:hAnsi="inherit" w:cs="Times New Roman"/>
          <w:color w:val="333333"/>
          <w:sz w:val="18"/>
          <w:szCs w:val="18"/>
          <w:lang w:eastAsia="en-GB"/>
        </w:rPr>
      </w:pPr>
      <w:hyperlink r:id="rId78" w:tooltip="Salaried doctor Judith Harvey has some good ideas" w:history="1">
        <w:r w:rsidR="00D831B5" w:rsidRPr="00D831B5">
          <w:rPr>
            <w:rFonts w:ascii="inherit" w:eastAsia="Times New Roman" w:hAnsi="inherit" w:cs="Times New Roman"/>
            <w:color w:val="0060FF"/>
            <w:sz w:val="18"/>
            <w:szCs w:val="18"/>
            <w:u w:val="single"/>
            <w:bdr w:val="none" w:sz="0" w:space="0" w:color="auto" w:frame="1"/>
            <w:lang w:eastAsia="en-GB"/>
          </w:rPr>
          <w:t>Sound advice for saving the NHS £10billion a year</w:t>
        </w:r>
      </w:hyperlink>
      <w:r w:rsidR="00D831B5" w:rsidRPr="00D831B5">
        <w:rPr>
          <w:rFonts w:ascii="inherit" w:eastAsia="Times New Roman" w:hAnsi="inherit" w:cs="Times New Roman"/>
          <w:color w:val="333333"/>
          <w:sz w:val="18"/>
          <w:szCs w:val="18"/>
          <w:lang w:eastAsia="en-GB"/>
        </w:rPr>
        <w:t> Salaried doctor Judith Harvey has some good ideas</w:t>
      </w:r>
    </w:p>
    <w:p w14:paraId="7224F31E" w14:textId="77777777" w:rsidR="00D831B5" w:rsidRPr="00D831B5" w:rsidRDefault="00000000" w:rsidP="00D831B5">
      <w:pPr>
        <w:numPr>
          <w:ilvl w:val="0"/>
          <w:numId w:val="4"/>
        </w:numPr>
        <w:shd w:val="clear" w:color="auto" w:fill="FFFFFF"/>
        <w:ind w:left="340" w:right="57"/>
        <w:textAlignment w:val="baseline"/>
        <w:rPr>
          <w:rFonts w:ascii="inherit" w:eastAsia="Times New Roman" w:hAnsi="inherit" w:cs="Times New Roman"/>
          <w:color w:val="333333"/>
          <w:sz w:val="18"/>
          <w:szCs w:val="18"/>
          <w:lang w:eastAsia="en-GB"/>
        </w:rPr>
      </w:pPr>
      <w:hyperlink r:id="rId79" w:history="1">
        <w:r w:rsidR="00D831B5" w:rsidRPr="00D831B5">
          <w:rPr>
            <w:rFonts w:ascii="inherit" w:eastAsia="Times New Roman" w:hAnsi="inherit" w:cs="Times New Roman"/>
            <w:color w:val="0060FF"/>
            <w:sz w:val="18"/>
            <w:szCs w:val="18"/>
            <w:u w:val="single"/>
            <w:bdr w:val="none" w:sz="0" w:space="0" w:color="auto" w:frame="1"/>
            <w:lang w:eastAsia="en-GB"/>
          </w:rPr>
          <w:t>Subscribe to Roy Lilly's blog.</w:t>
        </w:r>
      </w:hyperlink>
    </w:p>
    <w:p w14:paraId="0E8FB8A8" w14:textId="77777777" w:rsidR="00D831B5" w:rsidRPr="00D831B5" w:rsidRDefault="00000000" w:rsidP="00D831B5">
      <w:pPr>
        <w:numPr>
          <w:ilvl w:val="0"/>
          <w:numId w:val="4"/>
        </w:numPr>
        <w:shd w:val="clear" w:color="auto" w:fill="FFFFFF"/>
        <w:ind w:left="340" w:right="57"/>
        <w:textAlignment w:val="baseline"/>
        <w:rPr>
          <w:rFonts w:ascii="inherit" w:eastAsia="Times New Roman" w:hAnsi="inherit" w:cs="Times New Roman"/>
          <w:color w:val="333333"/>
          <w:sz w:val="18"/>
          <w:szCs w:val="18"/>
          <w:lang w:eastAsia="en-GB"/>
        </w:rPr>
      </w:pPr>
      <w:hyperlink r:id="rId80" w:tooltip="Retired child psychiatrist, Am Ang Zhang believes passionately in a public NHS" w:history="1">
        <w:r w:rsidR="00D831B5" w:rsidRPr="00D831B5">
          <w:rPr>
            <w:rFonts w:ascii="inherit" w:eastAsia="Times New Roman" w:hAnsi="inherit" w:cs="Times New Roman"/>
            <w:color w:val="0060FF"/>
            <w:sz w:val="18"/>
            <w:szCs w:val="18"/>
            <w:u w:val="single"/>
            <w:bdr w:val="none" w:sz="0" w:space="0" w:color="auto" w:frame="1"/>
            <w:lang w:eastAsia="en-GB"/>
          </w:rPr>
          <w:t>The Cockroach Catcher</w:t>
        </w:r>
      </w:hyperlink>
      <w:r w:rsidR="00D831B5" w:rsidRPr="00D831B5">
        <w:rPr>
          <w:rFonts w:ascii="inherit" w:eastAsia="Times New Roman" w:hAnsi="inherit" w:cs="Times New Roman"/>
          <w:color w:val="333333"/>
          <w:sz w:val="18"/>
          <w:szCs w:val="18"/>
          <w:lang w:eastAsia="en-GB"/>
        </w:rPr>
        <w:t> Retired child psychiatrist, Am Ang Zhang believes passionately in a public NHS</w:t>
      </w:r>
    </w:p>
    <w:p w14:paraId="3AABAC5F" w14:textId="77777777" w:rsidR="00D831B5" w:rsidRPr="00D831B5" w:rsidRDefault="00000000" w:rsidP="00D831B5">
      <w:pPr>
        <w:numPr>
          <w:ilvl w:val="0"/>
          <w:numId w:val="4"/>
        </w:numPr>
        <w:shd w:val="clear" w:color="auto" w:fill="FFFFFF"/>
        <w:ind w:left="340"/>
        <w:textAlignment w:val="baseline"/>
        <w:rPr>
          <w:rFonts w:ascii="inherit" w:eastAsia="Times New Roman" w:hAnsi="inherit" w:cs="Times New Roman"/>
          <w:color w:val="333333"/>
          <w:sz w:val="18"/>
          <w:szCs w:val="18"/>
          <w:lang w:eastAsia="en-GB"/>
        </w:rPr>
      </w:pPr>
      <w:hyperlink r:id="rId81" w:history="1">
        <w:r w:rsidR="00D831B5" w:rsidRPr="00D831B5">
          <w:rPr>
            <w:rFonts w:ascii="inherit" w:eastAsia="Times New Roman" w:hAnsi="inherit" w:cs="Times New Roman"/>
            <w:color w:val="0060FF"/>
            <w:sz w:val="18"/>
            <w:szCs w:val="18"/>
            <w:u w:val="single"/>
            <w:bdr w:val="none" w:sz="0" w:space="0" w:color="auto" w:frame="1"/>
            <w:lang w:eastAsia="en-GB"/>
          </w:rPr>
          <w:t>The Equality Trust. Exploring the links between equality and health.</w:t>
        </w:r>
      </w:hyperlink>
    </w:p>
    <w:p w14:paraId="670079D9" w14:textId="77777777" w:rsidR="00D831B5" w:rsidRPr="00D831B5" w:rsidRDefault="00000000" w:rsidP="00D831B5">
      <w:pPr>
        <w:numPr>
          <w:ilvl w:val="0"/>
          <w:numId w:val="4"/>
        </w:numPr>
        <w:shd w:val="clear" w:color="auto" w:fill="FFFFFF"/>
        <w:ind w:left="340"/>
        <w:textAlignment w:val="baseline"/>
        <w:rPr>
          <w:rFonts w:ascii="inherit" w:eastAsia="Times New Roman" w:hAnsi="inherit" w:cs="Times New Roman"/>
          <w:color w:val="333333"/>
          <w:sz w:val="18"/>
          <w:szCs w:val="18"/>
          <w:lang w:eastAsia="en-GB"/>
        </w:rPr>
      </w:pPr>
      <w:hyperlink r:id="rId82" w:tgtFrame="_top" w:tooltip="UNITE union campaign" w:history="1">
        <w:r w:rsidR="00D831B5" w:rsidRPr="00D831B5">
          <w:rPr>
            <w:rFonts w:ascii="inherit" w:eastAsia="Times New Roman" w:hAnsi="inherit" w:cs="Times New Roman"/>
            <w:color w:val="0060FF"/>
            <w:sz w:val="18"/>
            <w:szCs w:val="18"/>
            <w:u w:val="single"/>
            <w:bdr w:val="none" w:sz="0" w:space="0" w:color="auto" w:frame="1"/>
            <w:lang w:eastAsia="en-GB"/>
          </w:rPr>
          <w:t>Unite 4 our NHS</w:t>
        </w:r>
      </w:hyperlink>
      <w:r w:rsidR="00D831B5" w:rsidRPr="00D831B5">
        <w:rPr>
          <w:rFonts w:ascii="inherit" w:eastAsia="Times New Roman" w:hAnsi="inherit" w:cs="Times New Roman"/>
          <w:color w:val="333333"/>
          <w:sz w:val="18"/>
          <w:szCs w:val="18"/>
          <w:lang w:eastAsia="en-GB"/>
        </w:rPr>
        <w:t> UNITE union campaign</w:t>
      </w:r>
    </w:p>
    <w:p w14:paraId="184F62A9" w14:textId="4BD320F9" w:rsidR="00D831B5" w:rsidRDefault="00000000" w:rsidP="00D831B5">
      <w:pPr>
        <w:numPr>
          <w:ilvl w:val="0"/>
          <w:numId w:val="4"/>
        </w:numPr>
        <w:shd w:val="clear" w:color="auto" w:fill="FFFFFF"/>
        <w:ind w:left="340"/>
        <w:textAlignment w:val="baseline"/>
        <w:rPr>
          <w:rFonts w:ascii="inherit" w:eastAsia="Times New Roman" w:hAnsi="inherit" w:cs="Times New Roman"/>
          <w:color w:val="333333"/>
          <w:sz w:val="18"/>
          <w:szCs w:val="18"/>
          <w:lang w:eastAsia="en-GB"/>
        </w:rPr>
      </w:pPr>
      <w:hyperlink r:id="rId83" w:tooltip="Public Vs Private healthcare" w:history="1">
        <w:r w:rsidR="00D831B5" w:rsidRPr="00D831B5">
          <w:rPr>
            <w:rFonts w:ascii="inherit" w:eastAsia="Times New Roman" w:hAnsi="inherit" w:cs="Times New Roman"/>
            <w:color w:val="0060FF"/>
            <w:sz w:val="18"/>
            <w:szCs w:val="18"/>
            <w:u w:val="single"/>
            <w:bdr w:val="none" w:sz="0" w:space="0" w:color="auto" w:frame="1"/>
            <w:lang w:eastAsia="en-GB"/>
          </w:rPr>
          <w:t>World Health Organisation Supports Publicly funded healthcare</w:t>
        </w:r>
      </w:hyperlink>
      <w:r w:rsidR="00D831B5" w:rsidRPr="00D831B5">
        <w:rPr>
          <w:rFonts w:ascii="inherit" w:eastAsia="Times New Roman" w:hAnsi="inherit" w:cs="Times New Roman"/>
          <w:color w:val="333333"/>
          <w:sz w:val="18"/>
          <w:szCs w:val="18"/>
          <w:lang w:eastAsia="en-GB"/>
        </w:rPr>
        <w:t> Public Vs Private healthcare</w:t>
      </w:r>
    </w:p>
    <w:p w14:paraId="7DA4BE87" w14:textId="342E4B96" w:rsidR="00541D37" w:rsidRDefault="00541D37" w:rsidP="00541D37">
      <w:pPr>
        <w:shd w:val="clear" w:color="auto" w:fill="FFFFFF"/>
        <w:textAlignment w:val="baseline"/>
        <w:rPr>
          <w:rFonts w:ascii="inherit" w:eastAsia="Times New Roman" w:hAnsi="inherit" w:cs="Times New Roman"/>
          <w:color w:val="333333"/>
          <w:sz w:val="18"/>
          <w:szCs w:val="18"/>
          <w:lang w:eastAsia="en-GB"/>
        </w:rPr>
      </w:pPr>
    </w:p>
    <w:p w14:paraId="6F168DC9" w14:textId="4F4A3F1F" w:rsidR="00541D37" w:rsidRDefault="00541D37" w:rsidP="00541D37">
      <w:pPr>
        <w:shd w:val="clear" w:color="auto" w:fill="FFFFFF"/>
        <w:textAlignment w:val="baseline"/>
        <w:rPr>
          <w:rFonts w:ascii="inherit" w:eastAsia="Times New Roman" w:hAnsi="inherit" w:cs="Times New Roman"/>
          <w:color w:val="333333"/>
          <w:sz w:val="18"/>
          <w:szCs w:val="18"/>
          <w:lang w:eastAsia="en-GB"/>
        </w:rPr>
      </w:pPr>
    </w:p>
    <w:p w14:paraId="09D2227A" w14:textId="6275B57D" w:rsidR="00541D37" w:rsidRPr="00D831B5" w:rsidRDefault="00541D37" w:rsidP="00541D37">
      <w:pPr>
        <w:shd w:val="clear" w:color="auto" w:fill="FFFFFF"/>
        <w:textAlignment w:val="baseline"/>
        <w:rPr>
          <w:rFonts w:ascii="inherit" w:eastAsia="Times New Roman" w:hAnsi="inherit" w:cs="Times New Roman"/>
          <w:color w:val="333333"/>
          <w:sz w:val="18"/>
          <w:szCs w:val="18"/>
          <w:lang w:eastAsia="en-GB"/>
        </w:rPr>
      </w:pPr>
      <w:r>
        <w:rPr>
          <w:rFonts w:ascii="inherit" w:eastAsia="Times New Roman" w:hAnsi="inherit" w:cs="Times New Roman"/>
          <w:color w:val="333333"/>
          <w:sz w:val="18"/>
          <w:szCs w:val="18"/>
          <w:lang w:eastAsia="en-GB"/>
        </w:rPr>
        <w:t xml:space="preserve">Reading </w:t>
      </w:r>
      <w:proofErr w:type="spellStart"/>
      <w:r>
        <w:rPr>
          <w:rFonts w:ascii="inherit" w:eastAsia="Times New Roman" w:hAnsi="inherit" w:cs="Times New Roman"/>
          <w:color w:val="333333"/>
          <w:sz w:val="18"/>
          <w:szCs w:val="18"/>
          <w:lang w:eastAsia="en-GB"/>
        </w:rPr>
        <w:t>recommendaions</w:t>
      </w:r>
      <w:proofErr w:type="spellEnd"/>
    </w:p>
    <w:p w14:paraId="3888A54B" w14:textId="77777777" w:rsidR="00D831B5" w:rsidRPr="00D831B5" w:rsidRDefault="00D831B5" w:rsidP="00D831B5">
      <w:pPr>
        <w:numPr>
          <w:ilvl w:val="0"/>
          <w:numId w:val="4"/>
        </w:numPr>
        <w:shd w:val="clear" w:color="auto" w:fill="FFFFFF"/>
        <w:ind w:left="340" w:right="57"/>
        <w:textAlignment w:val="baseline"/>
        <w:rPr>
          <w:rFonts w:ascii="inherit" w:eastAsia="Times New Roman" w:hAnsi="inherit" w:cs="Times New Roman"/>
          <w:color w:val="333333"/>
          <w:sz w:val="18"/>
          <w:szCs w:val="18"/>
          <w:lang w:eastAsia="en-GB"/>
        </w:rPr>
      </w:pPr>
    </w:p>
    <w:p w14:paraId="6D39F50D" w14:textId="6D988353" w:rsidR="000A7159" w:rsidRDefault="000A7159" w:rsidP="00D831B5">
      <w:pPr>
        <w:shd w:val="clear" w:color="auto" w:fill="FFFFFF"/>
        <w:ind w:left="340" w:right="57"/>
        <w:textAlignment w:val="baseline"/>
        <w:rPr>
          <w:rFonts w:ascii="inherit" w:eastAsia="Times New Roman" w:hAnsi="inherit" w:cs="Times New Roman"/>
          <w:color w:val="333333"/>
          <w:sz w:val="21"/>
          <w:szCs w:val="21"/>
          <w:lang w:eastAsia="en-GB"/>
        </w:rPr>
      </w:pPr>
    </w:p>
    <w:p w14:paraId="0EF2E80A" w14:textId="665156D9" w:rsidR="00541D37" w:rsidRPr="00C51CF5" w:rsidRDefault="00541D37" w:rsidP="00D831B5">
      <w:pPr>
        <w:shd w:val="clear" w:color="auto" w:fill="FFFFFF"/>
        <w:ind w:left="340" w:right="57"/>
        <w:textAlignment w:val="baseline"/>
        <w:rPr>
          <w:rFonts w:ascii="inherit" w:eastAsia="Times New Roman" w:hAnsi="inherit" w:cs="Times New Roman"/>
          <w:color w:val="333333"/>
          <w:sz w:val="21"/>
          <w:szCs w:val="21"/>
          <w:lang w:eastAsia="en-GB"/>
        </w:rPr>
      </w:pPr>
      <w:r>
        <w:rPr>
          <w:noProof/>
        </w:rPr>
        <w:drawing>
          <wp:inline distT="0" distB="0" distL="0" distR="0" wp14:anchorId="3F24230A" wp14:editId="16257A6A">
            <wp:extent cx="2752725" cy="26860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52725" cy="2686050"/>
                    </a:xfrm>
                    <a:prstGeom prst="rect">
                      <a:avLst/>
                    </a:prstGeom>
                    <a:noFill/>
                    <a:ln>
                      <a:noFill/>
                    </a:ln>
                  </pic:spPr>
                </pic:pic>
              </a:graphicData>
            </a:graphic>
          </wp:inline>
        </w:drawing>
      </w:r>
    </w:p>
    <w:p w14:paraId="7FAC6F43" w14:textId="77777777" w:rsidR="00541D37" w:rsidRDefault="00541D37" w:rsidP="00C51CF5">
      <w:pPr>
        <w:shd w:val="clear" w:color="auto" w:fill="FFFFFF"/>
        <w:textAlignment w:val="baseline"/>
        <w:rPr>
          <w:rFonts w:ascii="inherit" w:eastAsia="Times New Roman" w:hAnsi="inherit" w:cs="Times New Roman"/>
          <w:noProof/>
          <w:color w:val="0060FF"/>
          <w:sz w:val="21"/>
          <w:szCs w:val="21"/>
          <w:bdr w:val="none" w:sz="0" w:space="0" w:color="auto" w:frame="1"/>
          <w:lang w:eastAsia="en-GB"/>
        </w:rPr>
      </w:pPr>
    </w:p>
    <w:p w14:paraId="637AE683" w14:textId="35A7C139" w:rsidR="00C51CF5" w:rsidRPr="00C51CF5" w:rsidRDefault="00C51CF5" w:rsidP="00C51CF5">
      <w:pPr>
        <w:shd w:val="clear" w:color="auto" w:fill="FFFFFF"/>
        <w:textAlignment w:val="baseline"/>
        <w:rPr>
          <w:rFonts w:ascii="inherit" w:eastAsia="Times New Roman" w:hAnsi="inherit" w:cs="Times New Roman"/>
          <w:color w:val="333333"/>
          <w:sz w:val="21"/>
          <w:szCs w:val="21"/>
          <w:lang w:eastAsia="en-GB"/>
        </w:rPr>
      </w:pPr>
      <w:r w:rsidRPr="00C51CF5">
        <w:rPr>
          <w:rFonts w:ascii="inherit" w:eastAsia="Times New Roman" w:hAnsi="inherit" w:cs="Times New Roman"/>
          <w:noProof/>
          <w:color w:val="0060FF"/>
          <w:sz w:val="21"/>
          <w:szCs w:val="21"/>
          <w:bdr w:val="none" w:sz="0" w:space="0" w:color="auto" w:frame="1"/>
          <w:lang w:eastAsia="en-GB"/>
        </w:rPr>
        <w:lastRenderedPageBreak/>
        <w:drawing>
          <wp:inline distT="0" distB="0" distL="0" distR="0" wp14:anchorId="0AC3204B" wp14:editId="4802FCC4">
            <wp:extent cx="4883785" cy="3857625"/>
            <wp:effectExtent l="0" t="0" r="0" b="9525"/>
            <wp:docPr id="3" name="Picture 3">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83785" cy="3857625"/>
                    </a:xfrm>
                    <a:prstGeom prst="rect">
                      <a:avLst/>
                    </a:prstGeom>
                    <a:noFill/>
                    <a:ln>
                      <a:noFill/>
                    </a:ln>
                  </pic:spPr>
                </pic:pic>
              </a:graphicData>
            </a:graphic>
          </wp:inline>
        </w:drawing>
      </w:r>
    </w:p>
    <w:p w14:paraId="7B3A6860" w14:textId="15354917" w:rsidR="00C51CF5" w:rsidRDefault="00C51CF5" w:rsidP="00C51CF5"/>
    <w:p w14:paraId="3841B2A0" w14:textId="595A62BC" w:rsidR="00541D37" w:rsidRDefault="00541D37" w:rsidP="00C51CF5">
      <w:r>
        <w:rPr>
          <w:noProof/>
        </w:rPr>
        <w:drawing>
          <wp:inline distT="0" distB="0" distL="0" distR="0" wp14:anchorId="4C45475B" wp14:editId="2512B299">
            <wp:extent cx="4998085" cy="4191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98085" cy="4191000"/>
                    </a:xfrm>
                    <a:prstGeom prst="rect">
                      <a:avLst/>
                    </a:prstGeom>
                    <a:noFill/>
                    <a:ln>
                      <a:noFill/>
                    </a:ln>
                  </pic:spPr>
                </pic:pic>
              </a:graphicData>
            </a:graphic>
          </wp:inline>
        </w:drawing>
      </w:r>
    </w:p>
    <w:p w14:paraId="7B8AA740" w14:textId="113F441B" w:rsidR="00541D37" w:rsidRDefault="00541D37" w:rsidP="00C51CF5"/>
    <w:p w14:paraId="43246B0B" w14:textId="18C744E1" w:rsidR="00541D37" w:rsidRDefault="00C11659" w:rsidP="00C51CF5">
      <w:r>
        <w:rPr>
          <w:noProof/>
        </w:rPr>
        <w:lastRenderedPageBreak/>
        <w:drawing>
          <wp:inline distT="0" distB="0" distL="0" distR="0" wp14:anchorId="14E1295D" wp14:editId="01B50681">
            <wp:extent cx="4988560" cy="302895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88560" cy="3028950"/>
                    </a:xfrm>
                    <a:prstGeom prst="rect">
                      <a:avLst/>
                    </a:prstGeom>
                    <a:noFill/>
                    <a:ln>
                      <a:noFill/>
                    </a:ln>
                  </pic:spPr>
                </pic:pic>
              </a:graphicData>
            </a:graphic>
          </wp:inline>
        </w:drawing>
      </w:r>
    </w:p>
    <w:p w14:paraId="2FAA2031" w14:textId="70B96FCA" w:rsidR="00C11659" w:rsidRDefault="00C11659" w:rsidP="00C51CF5">
      <w:r>
        <w:rPr>
          <w:noProof/>
        </w:rPr>
        <w:drawing>
          <wp:inline distT="0" distB="0" distL="0" distR="0" wp14:anchorId="128EAC90" wp14:editId="4209522E">
            <wp:extent cx="5074285" cy="37433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74285" cy="3743325"/>
                    </a:xfrm>
                    <a:prstGeom prst="rect">
                      <a:avLst/>
                    </a:prstGeom>
                    <a:noFill/>
                    <a:ln>
                      <a:noFill/>
                    </a:ln>
                  </pic:spPr>
                </pic:pic>
              </a:graphicData>
            </a:graphic>
          </wp:inline>
        </w:drawing>
      </w:r>
    </w:p>
    <w:sectPr w:rsidR="00C1165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inherit">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03347B"/>
    <w:multiLevelType w:val="multilevel"/>
    <w:tmpl w:val="277ADC3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35837D9"/>
    <w:multiLevelType w:val="multilevel"/>
    <w:tmpl w:val="986E50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D445129"/>
    <w:multiLevelType w:val="multilevel"/>
    <w:tmpl w:val="9468C4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DE72226"/>
    <w:multiLevelType w:val="multilevel"/>
    <w:tmpl w:val="7CFAFA4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09B6D2A"/>
    <w:multiLevelType w:val="multilevel"/>
    <w:tmpl w:val="43661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F93001C"/>
    <w:multiLevelType w:val="multilevel"/>
    <w:tmpl w:val="A4CA49E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30419DE"/>
    <w:multiLevelType w:val="multilevel"/>
    <w:tmpl w:val="33DC0E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4D81C96"/>
    <w:multiLevelType w:val="multilevel"/>
    <w:tmpl w:val="C2AE03D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0856BB4"/>
    <w:multiLevelType w:val="multilevel"/>
    <w:tmpl w:val="4456F0A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30984624">
    <w:abstractNumId w:val="4"/>
  </w:num>
  <w:num w:numId="2" w16cid:durableId="180977628">
    <w:abstractNumId w:val="1"/>
  </w:num>
  <w:num w:numId="3" w16cid:durableId="1928802571">
    <w:abstractNumId w:val="5"/>
  </w:num>
  <w:num w:numId="4" w16cid:durableId="880627106">
    <w:abstractNumId w:val="2"/>
  </w:num>
  <w:num w:numId="5" w16cid:durableId="1227380109">
    <w:abstractNumId w:val="3"/>
  </w:num>
  <w:num w:numId="6" w16cid:durableId="208422468">
    <w:abstractNumId w:val="7"/>
  </w:num>
  <w:num w:numId="7" w16cid:durableId="2047752709">
    <w:abstractNumId w:val="0"/>
  </w:num>
  <w:num w:numId="8" w16cid:durableId="520898214">
    <w:abstractNumId w:val="8"/>
  </w:num>
  <w:num w:numId="9" w16cid:durableId="36452304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1CF5"/>
    <w:rsid w:val="000027A4"/>
    <w:rsid w:val="00014E42"/>
    <w:rsid w:val="000226D6"/>
    <w:rsid w:val="00035E68"/>
    <w:rsid w:val="00065018"/>
    <w:rsid w:val="000A7159"/>
    <w:rsid w:val="000C5660"/>
    <w:rsid w:val="000C6927"/>
    <w:rsid w:val="000E013A"/>
    <w:rsid w:val="000F1935"/>
    <w:rsid w:val="00104A61"/>
    <w:rsid w:val="00154492"/>
    <w:rsid w:val="001C5D7E"/>
    <w:rsid w:val="00273E71"/>
    <w:rsid w:val="002A0537"/>
    <w:rsid w:val="002B71CA"/>
    <w:rsid w:val="002C787E"/>
    <w:rsid w:val="002D5D33"/>
    <w:rsid w:val="003276C9"/>
    <w:rsid w:val="00327CEE"/>
    <w:rsid w:val="00395B2A"/>
    <w:rsid w:val="004158E0"/>
    <w:rsid w:val="00434888"/>
    <w:rsid w:val="00437272"/>
    <w:rsid w:val="004B3067"/>
    <w:rsid w:val="004D4100"/>
    <w:rsid w:val="004E215E"/>
    <w:rsid w:val="0050450D"/>
    <w:rsid w:val="00541D37"/>
    <w:rsid w:val="0054749C"/>
    <w:rsid w:val="005C662A"/>
    <w:rsid w:val="00611F88"/>
    <w:rsid w:val="00671EE7"/>
    <w:rsid w:val="0067227A"/>
    <w:rsid w:val="00676FD3"/>
    <w:rsid w:val="006A1FF2"/>
    <w:rsid w:val="006C57B9"/>
    <w:rsid w:val="006E4C7D"/>
    <w:rsid w:val="006F25C1"/>
    <w:rsid w:val="0076446A"/>
    <w:rsid w:val="007644ED"/>
    <w:rsid w:val="00766462"/>
    <w:rsid w:val="007A5ABD"/>
    <w:rsid w:val="007C0E67"/>
    <w:rsid w:val="00806F8C"/>
    <w:rsid w:val="008204B7"/>
    <w:rsid w:val="00822B08"/>
    <w:rsid w:val="00856E07"/>
    <w:rsid w:val="00907B45"/>
    <w:rsid w:val="009256DA"/>
    <w:rsid w:val="00944C5D"/>
    <w:rsid w:val="0095583E"/>
    <w:rsid w:val="009A3583"/>
    <w:rsid w:val="009A51DA"/>
    <w:rsid w:val="009D4792"/>
    <w:rsid w:val="009E63FD"/>
    <w:rsid w:val="00A040DD"/>
    <w:rsid w:val="00A2454D"/>
    <w:rsid w:val="00A34EB4"/>
    <w:rsid w:val="00A5183A"/>
    <w:rsid w:val="00A70142"/>
    <w:rsid w:val="00A73F00"/>
    <w:rsid w:val="00AD06DF"/>
    <w:rsid w:val="00B2172B"/>
    <w:rsid w:val="00B46FF2"/>
    <w:rsid w:val="00B56371"/>
    <w:rsid w:val="00B803A3"/>
    <w:rsid w:val="00B879DA"/>
    <w:rsid w:val="00BA4E5D"/>
    <w:rsid w:val="00BA4FF0"/>
    <w:rsid w:val="00BC09B9"/>
    <w:rsid w:val="00BC406F"/>
    <w:rsid w:val="00C11659"/>
    <w:rsid w:val="00C16EB7"/>
    <w:rsid w:val="00C359F2"/>
    <w:rsid w:val="00C429B9"/>
    <w:rsid w:val="00C51CF5"/>
    <w:rsid w:val="00C90CFC"/>
    <w:rsid w:val="00C94C8A"/>
    <w:rsid w:val="00D070C4"/>
    <w:rsid w:val="00D159D1"/>
    <w:rsid w:val="00D205BA"/>
    <w:rsid w:val="00D54EA5"/>
    <w:rsid w:val="00D728E3"/>
    <w:rsid w:val="00D831B5"/>
    <w:rsid w:val="00DD0731"/>
    <w:rsid w:val="00E11DD6"/>
    <w:rsid w:val="00E41D51"/>
    <w:rsid w:val="00E61D7F"/>
    <w:rsid w:val="00EB2C31"/>
    <w:rsid w:val="00EB2ECE"/>
    <w:rsid w:val="00EC552F"/>
    <w:rsid w:val="00EF7538"/>
    <w:rsid w:val="00F21F6D"/>
    <w:rsid w:val="00F328AF"/>
    <w:rsid w:val="00F37990"/>
    <w:rsid w:val="00F448A0"/>
    <w:rsid w:val="00F651D5"/>
    <w:rsid w:val="00FC165F"/>
    <w:rsid w:val="00FC1D4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47B0EC"/>
  <w15:chartTrackingRefBased/>
  <w15:docId w15:val="{8C685090-9E7A-4CAC-BEEB-EAB5B027B1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803A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link w:val="Heading3Char"/>
    <w:uiPriority w:val="9"/>
    <w:qFormat/>
    <w:rsid w:val="00C51CF5"/>
    <w:pPr>
      <w:spacing w:before="100" w:beforeAutospacing="1" w:after="100" w:afterAutospacing="1"/>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C51CF5"/>
    <w:rPr>
      <w:i/>
      <w:iCs/>
    </w:rPr>
  </w:style>
  <w:style w:type="paragraph" w:styleId="NormalWeb">
    <w:name w:val="Normal (Web)"/>
    <w:basedOn w:val="Normal"/>
    <w:uiPriority w:val="99"/>
    <w:semiHidden/>
    <w:unhideWhenUsed/>
    <w:rsid w:val="00C51CF5"/>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C51CF5"/>
    <w:rPr>
      <w:rFonts w:ascii="Times New Roman" w:eastAsia="Times New Roman" w:hAnsi="Times New Roman" w:cs="Times New Roman"/>
      <w:b/>
      <w:bCs/>
      <w:sz w:val="27"/>
      <w:szCs w:val="27"/>
      <w:lang w:eastAsia="en-GB"/>
    </w:rPr>
  </w:style>
  <w:style w:type="character" w:styleId="Hyperlink">
    <w:name w:val="Hyperlink"/>
    <w:basedOn w:val="DefaultParagraphFont"/>
    <w:uiPriority w:val="99"/>
    <w:semiHidden/>
    <w:unhideWhenUsed/>
    <w:rsid w:val="00C51CF5"/>
    <w:rPr>
      <w:color w:val="0000FF"/>
      <w:u w:val="single"/>
    </w:rPr>
  </w:style>
  <w:style w:type="paragraph" w:customStyle="1" w:styleId="share-twitter">
    <w:name w:val="share-twitter"/>
    <w:basedOn w:val="Normal"/>
    <w:rsid w:val="00C51CF5"/>
    <w:pPr>
      <w:spacing w:before="100" w:beforeAutospacing="1" w:after="100" w:afterAutospacing="1"/>
    </w:pPr>
    <w:rPr>
      <w:rFonts w:ascii="Times New Roman" w:eastAsia="Times New Roman" w:hAnsi="Times New Roman" w:cs="Times New Roman"/>
      <w:sz w:val="24"/>
      <w:szCs w:val="24"/>
      <w:lang w:eastAsia="en-GB"/>
    </w:rPr>
  </w:style>
  <w:style w:type="paragraph" w:customStyle="1" w:styleId="share-email">
    <w:name w:val="share-email"/>
    <w:basedOn w:val="Normal"/>
    <w:rsid w:val="00C51CF5"/>
    <w:pPr>
      <w:spacing w:before="100" w:beforeAutospacing="1" w:after="100" w:afterAutospacing="1"/>
    </w:pPr>
    <w:rPr>
      <w:rFonts w:ascii="Times New Roman" w:eastAsia="Times New Roman" w:hAnsi="Times New Roman" w:cs="Times New Roman"/>
      <w:sz w:val="24"/>
      <w:szCs w:val="24"/>
      <w:lang w:eastAsia="en-GB"/>
    </w:rPr>
  </w:style>
  <w:style w:type="paragraph" w:customStyle="1" w:styleId="share-facebook">
    <w:name w:val="share-facebook"/>
    <w:basedOn w:val="Normal"/>
    <w:rsid w:val="00C51CF5"/>
    <w:pPr>
      <w:spacing w:before="100" w:beforeAutospacing="1" w:after="100" w:afterAutospacing="1"/>
    </w:pPr>
    <w:rPr>
      <w:rFonts w:ascii="Times New Roman" w:eastAsia="Times New Roman" w:hAnsi="Times New Roman" w:cs="Times New Roman"/>
      <w:sz w:val="24"/>
      <w:szCs w:val="24"/>
      <w:lang w:eastAsia="en-GB"/>
    </w:rPr>
  </w:style>
  <w:style w:type="paragraph" w:customStyle="1" w:styleId="share-print">
    <w:name w:val="share-print"/>
    <w:basedOn w:val="Normal"/>
    <w:rsid w:val="00C51CF5"/>
    <w:pPr>
      <w:spacing w:before="100" w:beforeAutospacing="1" w:after="100" w:afterAutospacing="1"/>
    </w:pPr>
    <w:rPr>
      <w:rFonts w:ascii="Times New Roman" w:eastAsia="Times New Roman" w:hAnsi="Times New Roman" w:cs="Times New Roman"/>
      <w:sz w:val="24"/>
      <w:szCs w:val="24"/>
      <w:lang w:eastAsia="en-GB"/>
    </w:rPr>
  </w:style>
  <w:style w:type="paragraph" w:customStyle="1" w:styleId="share-end">
    <w:name w:val="share-end"/>
    <w:basedOn w:val="Normal"/>
    <w:rsid w:val="00C51CF5"/>
    <w:pPr>
      <w:spacing w:before="100" w:beforeAutospacing="1" w:after="100" w:afterAutospacing="1"/>
    </w:pPr>
    <w:rPr>
      <w:rFonts w:ascii="Times New Roman" w:eastAsia="Times New Roman" w:hAnsi="Times New Roman" w:cs="Times New Roman"/>
      <w:sz w:val="24"/>
      <w:szCs w:val="24"/>
      <w:lang w:eastAsia="en-GB"/>
    </w:rPr>
  </w:style>
  <w:style w:type="paragraph" w:customStyle="1" w:styleId="jp-relatedposts-post">
    <w:name w:val="jp-relatedposts-post"/>
    <w:basedOn w:val="Normal"/>
    <w:rsid w:val="00C51CF5"/>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jp-relatedposts-post-title">
    <w:name w:val="jp-relatedposts-post-title"/>
    <w:basedOn w:val="DefaultParagraphFont"/>
    <w:rsid w:val="00C51CF5"/>
  </w:style>
  <w:style w:type="character" w:customStyle="1" w:styleId="jp-relatedposts-post-context">
    <w:name w:val="jp-relatedposts-post-context"/>
    <w:basedOn w:val="DefaultParagraphFont"/>
    <w:rsid w:val="00C51CF5"/>
  </w:style>
  <w:style w:type="paragraph" w:customStyle="1" w:styleId="comment">
    <w:name w:val="comment"/>
    <w:basedOn w:val="Normal"/>
    <w:rsid w:val="00C51CF5"/>
    <w:pPr>
      <w:spacing w:before="100" w:beforeAutospacing="1" w:after="100" w:afterAutospacing="1"/>
    </w:pPr>
    <w:rPr>
      <w:rFonts w:ascii="Times New Roman" w:eastAsia="Times New Roman" w:hAnsi="Times New Roman" w:cs="Times New Roman"/>
      <w:sz w:val="24"/>
      <w:szCs w:val="24"/>
      <w:lang w:eastAsia="en-GB"/>
    </w:rPr>
  </w:style>
  <w:style w:type="character" w:styleId="HTMLCite">
    <w:name w:val="HTML Cite"/>
    <w:basedOn w:val="DefaultParagraphFont"/>
    <w:uiPriority w:val="99"/>
    <w:semiHidden/>
    <w:unhideWhenUsed/>
    <w:rsid w:val="00C51CF5"/>
    <w:rPr>
      <w:i/>
      <w:iCs/>
    </w:rPr>
  </w:style>
  <w:style w:type="character" w:customStyle="1" w:styleId="comment-meta">
    <w:name w:val="comment-meta"/>
    <w:basedOn w:val="DefaultParagraphFont"/>
    <w:rsid w:val="00C51CF5"/>
  </w:style>
  <w:style w:type="paragraph" w:styleId="z-TopofForm">
    <w:name w:val="HTML Top of Form"/>
    <w:basedOn w:val="Normal"/>
    <w:next w:val="Normal"/>
    <w:link w:val="z-TopofFormChar"/>
    <w:hidden/>
    <w:uiPriority w:val="99"/>
    <w:semiHidden/>
    <w:unhideWhenUsed/>
    <w:rsid w:val="00C51CF5"/>
    <w:pPr>
      <w:pBdr>
        <w:bottom w:val="single" w:sz="6" w:space="1" w:color="auto"/>
      </w:pBdr>
      <w:jc w:val="center"/>
    </w:pPr>
    <w:rPr>
      <w:rFonts w:eastAsia="Times New Roman"/>
      <w:vanish/>
      <w:sz w:val="16"/>
      <w:szCs w:val="16"/>
      <w:lang w:eastAsia="en-GB"/>
    </w:rPr>
  </w:style>
  <w:style w:type="character" w:customStyle="1" w:styleId="z-TopofFormChar">
    <w:name w:val="z-Top of Form Char"/>
    <w:basedOn w:val="DefaultParagraphFont"/>
    <w:link w:val="z-TopofForm"/>
    <w:uiPriority w:val="99"/>
    <w:semiHidden/>
    <w:rsid w:val="00C51CF5"/>
    <w:rPr>
      <w:rFonts w:eastAsia="Times New Roman"/>
      <w:vanish/>
      <w:sz w:val="16"/>
      <w:szCs w:val="16"/>
      <w:lang w:eastAsia="en-GB"/>
    </w:rPr>
  </w:style>
  <w:style w:type="paragraph" w:styleId="z-BottomofForm">
    <w:name w:val="HTML Bottom of Form"/>
    <w:basedOn w:val="Normal"/>
    <w:next w:val="Normal"/>
    <w:link w:val="z-BottomofFormChar"/>
    <w:hidden/>
    <w:uiPriority w:val="99"/>
    <w:semiHidden/>
    <w:unhideWhenUsed/>
    <w:rsid w:val="00C51CF5"/>
    <w:pPr>
      <w:pBdr>
        <w:top w:val="single" w:sz="6" w:space="1" w:color="auto"/>
      </w:pBdr>
      <w:jc w:val="center"/>
    </w:pPr>
    <w:rPr>
      <w:rFonts w:eastAsia="Times New Roman"/>
      <w:vanish/>
      <w:sz w:val="16"/>
      <w:szCs w:val="16"/>
      <w:lang w:eastAsia="en-GB"/>
    </w:rPr>
  </w:style>
  <w:style w:type="character" w:customStyle="1" w:styleId="z-BottomofFormChar">
    <w:name w:val="z-Bottom of Form Char"/>
    <w:basedOn w:val="DefaultParagraphFont"/>
    <w:link w:val="z-BottomofForm"/>
    <w:uiPriority w:val="99"/>
    <w:semiHidden/>
    <w:rsid w:val="00C51CF5"/>
    <w:rPr>
      <w:rFonts w:eastAsia="Times New Roman"/>
      <w:vanish/>
      <w:sz w:val="16"/>
      <w:szCs w:val="16"/>
      <w:lang w:eastAsia="en-GB"/>
    </w:rPr>
  </w:style>
  <w:style w:type="paragraph" w:customStyle="1" w:styleId="widget-container">
    <w:name w:val="widget-container"/>
    <w:basedOn w:val="Normal"/>
    <w:rsid w:val="00C51CF5"/>
    <w:pPr>
      <w:spacing w:before="100" w:beforeAutospacing="1" w:after="100" w:afterAutospacing="1"/>
    </w:pPr>
    <w:rPr>
      <w:rFonts w:ascii="Times New Roman" w:eastAsia="Times New Roman" w:hAnsi="Times New Roman" w:cs="Times New Roman"/>
      <w:sz w:val="24"/>
      <w:szCs w:val="24"/>
      <w:lang w:eastAsia="en-GB"/>
    </w:rPr>
  </w:style>
  <w:style w:type="paragraph" w:customStyle="1" w:styleId="pageitem">
    <w:name w:val="page_item"/>
    <w:basedOn w:val="Normal"/>
    <w:rsid w:val="00C51CF5"/>
    <w:pPr>
      <w:spacing w:before="100" w:beforeAutospacing="1" w:after="100" w:afterAutospacing="1"/>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6A1FF2"/>
    <w:rPr>
      <w:sz w:val="16"/>
      <w:szCs w:val="16"/>
    </w:rPr>
  </w:style>
  <w:style w:type="paragraph" w:styleId="CommentText">
    <w:name w:val="annotation text"/>
    <w:basedOn w:val="Normal"/>
    <w:link w:val="CommentTextChar"/>
    <w:uiPriority w:val="99"/>
    <w:semiHidden/>
    <w:unhideWhenUsed/>
    <w:rsid w:val="006A1FF2"/>
    <w:rPr>
      <w:sz w:val="20"/>
      <w:szCs w:val="20"/>
    </w:rPr>
  </w:style>
  <w:style w:type="character" w:customStyle="1" w:styleId="CommentTextChar">
    <w:name w:val="Comment Text Char"/>
    <w:basedOn w:val="DefaultParagraphFont"/>
    <w:link w:val="CommentText"/>
    <w:uiPriority w:val="99"/>
    <w:semiHidden/>
    <w:rsid w:val="006A1FF2"/>
    <w:rPr>
      <w:sz w:val="20"/>
      <w:szCs w:val="20"/>
    </w:rPr>
  </w:style>
  <w:style w:type="paragraph" w:styleId="CommentSubject">
    <w:name w:val="annotation subject"/>
    <w:basedOn w:val="CommentText"/>
    <w:next w:val="CommentText"/>
    <w:link w:val="CommentSubjectChar"/>
    <w:uiPriority w:val="99"/>
    <w:semiHidden/>
    <w:unhideWhenUsed/>
    <w:rsid w:val="006A1FF2"/>
    <w:rPr>
      <w:b/>
      <w:bCs/>
    </w:rPr>
  </w:style>
  <w:style w:type="character" w:customStyle="1" w:styleId="CommentSubjectChar">
    <w:name w:val="Comment Subject Char"/>
    <w:basedOn w:val="CommentTextChar"/>
    <w:link w:val="CommentSubject"/>
    <w:uiPriority w:val="99"/>
    <w:semiHidden/>
    <w:rsid w:val="006A1FF2"/>
    <w:rPr>
      <w:b/>
      <w:bCs/>
      <w:sz w:val="20"/>
      <w:szCs w:val="20"/>
    </w:rPr>
  </w:style>
  <w:style w:type="character" w:customStyle="1" w:styleId="Heading1Char">
    <w:name w:val="Heading 1 Char"/>
    <w:basedOn w:val="DefaultParagraphFont"/>
    <w:link w:val="Heading1"/>
    <w:uiPriority w:val="9"/>
    <w:rsid w:val="00B803A3"/>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C16EB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16EB7"/>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3286889">
      <w:bodyDiv w:val="1"/>
      <w:marLeft w:val="0"/>
      <w:marRight w:val="0"/>
      <w:marTop w:val="0"/>
      <w:marBottom w:val="0"/>
      <w:divBdr>
        <w:top w:val="none" w:sz="0" w:space="0" w:color="auto"/>
        <w:left w:val="none" w:sz="0" w:space="0" w:color="auto"/>
        <w:bottom w:val="none" w:sz="0" w:space="0" w:color="auto"/>
        <w:right w:val="none" w:sz="0" w:space="0" w:color="auto"/>
      </w:divBdr>
    </w:div>
    <w:div w:id="670643665">
      <w:bodyDiv w:val="1"/>
      <w:marLeft w:val="0"/>
      <w:marRight w:val="0"/>
      <w:marTop w:val="0"/>
      <w:marBottom w:val="0"/>
      <w:divBdr>
        <w:top w:val="none" w:sz="0" w:space="0" w:color="auto"/>
        <w:left w:val="none" w:sz="0" w:space="0" w:color="auto"/>
        <w:bottom w:val="none" w:sz="0" w:space="0" w:color="auto"/>
        <w:right w:val="none" w:sz="0" w:space="0" w:color="auto"/>
      </w:divBdr>
    </w:div>
    <w:div w:id="1028068279">
      <w:bodyDiv w:val="1"/>
      <w:marLeft w:val="0"/>
      <w:marRight w:val="0"/>
      <w:marTop w:val="0"/>
      <w:marBottom w:val="0"/>
      <w:divBdr>
        <w:top w:val="none" w:sz="0" w:space="0" w:color="auto"/>
        <w:left w:val="none" w:sz="0" w:space="0" w:color="auto"/>
        <w:bottom w:val="none" w:sz="0" w:space="0" w:color="auto"/>
        <w:right w:val="none" w:sz="0" w:space="0" w:color="auto"/>
      </w:divBdr>
      <w:divsChild>
        <w:div w:id="838929437">
          <w:marLeft w:val="0"/>
          <w:marRight w:val="0"/>
          <w:marTop w:val="0"/>
          <w:marBottom w:val="0"/>
          <w:divBdr>
            <w:top w:val="none" w:sz="0" w:space="0" w:color="auto"/>
            <w:left w:val="none" w:sz="0" w:space="0" w:color="auto"/>
            <w:bottom w:val="none" w:sz="0" w:space="0" w:color="auto"/>
            <w:right w:val="none" w:sz="0" w:space="0" w:color="auto"/>
          </w:divBdr>
          <w:divsChild>
            <w:div w:id="2052680397">
              <w:marLeft w:val="0"/>
              <w:marRight w:val="-3511"/>
              <w:marTop w:val="0"/>
              <w:marBottom w:val="0"/>
              <w:divBdr>
                <w:top w:val="none" w:sz="0" w:space="0" w:color="auto"/>
                <w:left w:val="none" w:sz="0" w:space="0" w:color="auto"/>
                <w:bottom w:val="none" w:sz="0" w:space="0" w:color="auto"/>
                <w:right w:val="none" w:sz="0" w:space="0" w:color="auto"/>
              </w:divBdr>
              <w:divsChild>
                <w:div w:id="859852805">
                  <w:marLeft w:val="0"/>
                  <w:marRight w:val="4054"/>
                  <w:marTop w:val="0"/>
                  <w:marBottom w:val="0"/>
                  <w:divBdr>
                    <w:top w:val="none" w:sz="0" w:space="0" w:color="auto"/>
                    <w:left w:val="none" w:sz="0" w:space="0" w:color="auto"/>
                    <w:bottom w:val="none" w:sz="0" w:space="0" w:color="auto"/>
                    <w:right w:val="none" w:sz="0" w:space="0" w:color="auto"/>
                  </w:divBdr>
                  <w:divsChild>
                    <w:div w:id="702362077">
                      <w:marLeft w:val="0"/>
                      <w:marRight w:val="0"/>
                      <w:marTop w:val="0"/>
                      <w:marBottom w:val="408"/>
                      <w:divBdr>
                        <w:top w:val="none" w:sz="0" w:space="0" w:color="auto"/>
                        <w:left w:val="none" w:sz="0" w:space="0" w:color="auto"/>
                        <w:bottom w:val="none" w:sz="0" w:space="0" w:color="auto"/>
                        <w:right w:val="none" w:sz="0" w:space="0" w:color="auto"/>
                      </w:divBdr>
                      <w:divsChild>
                        <w:div w:id="1337339357">
                          <w:marLeft w:val="0"/>
                          <w:marRight w:val="0"/>
                          <w:marTop w:val="204"/>
                          <w:marBottom w:val="0"/>
                          <w:divBdr>
                            <w:top w:val="none" w:sz="0" w:space="0" w:color="auto"/>
                            <w:left w:val="none" w:sz="0" w:space="0" w:color="auto"/>
                            <w:bottom w:val="none" w:sz="0" w:space="0" w:color="auto"/>
                            <w:right w:val="none" w:sz="0" w:space="0" w:color="auto"/>
                          </w:divBdr>
                          <w:divsChild>
                            <w:div w:id="664209264">
                              <w:marLeft w:val="0"/>
                              <w:marRight w:val="0"/>
                              <w:marTop w:val="0"/>
                              <w:marBottom w:val="0"/>
                              <w:divBdr>
                                <w:top w:val="none" w:sz="0" w:space="0" w:color="auto"/>
                                <w:left w:val="none" w:sz="0" w:space="0" w:color="auto"/>
                                <w:bottom w:val="none" w:sz="0" w:space="0" w:color="auto"/>
                                <w:right w:val="none" w:sz="0" w:space="0" w:color="auto"/>
                              </w:divBdr>
                              <w:divsChild>
                                <w:div w:id="726533590">
                                  <w:marLeft w:val="0"/>
                                  <w:marRight w:val="0"/>
                                  <w:marTop w:val="0"/>
                                  <w:marBottom w:val="0"/>
                                  <w:divBdr>
                                    <w:top w:val="none" w:sz="0" w:space="0" w:color="auto"/>
                                    <w:left w:val="none" w:sz="0" w:space="0" w:color="auto"/>
                                    <w:bottom w:val="none" w:sz="0" w:space="0" w:color="auto"/>
                                    <w:right w:val="none" w:sz="0" w:space="0" w:color="auto"/>
                                  </w:divBdr>
                                  <w:divsChild>
                                    <w:div w:id="1270939679">
                                      <w:marLeft w:val="0"/>
                                      <w:marRight w:val="0"/>
                                      <w:marTop w:val="0"/>
                                      <w:marBottom w:val="240"/>
                                      <w:divBdr>
                                        <w:top w:val="none" w:sz="0" w:space="0" w:color="auto"/>
                                        <w:left w:val="none" w:sz="0" w:space="0" w:color="auto"/>
                                        <w:bottom w:val="none" w:sz="0" w:space="0" w:color="auto"/>
                                        <w:right w:val="none" w:sz="0" w:space="0" w:color="auto"/>
                                      </w:divBdr>
                                      <w:divsChild>
                                        <w:div w:id="420569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78333">
                                  <w:marLeft w:val="0"/>
                                  <w:marRight w:val="0"/>
                                  <w:marTop w:val="240"/>
                                  <w:marBottom w:val="240"/>
                                  <w:divBdr>
                                    <w:top w:val="none" w:sz="0" w:space="0" w:color="auto"/>
                                    <w:left w:val="none" w:sz="0" w:space="0" w:color="auto"/>
                                    <w:bottom w:val="none" w:sz="0" w:space="0" w:color="auto"/>
                                    <w:right w:val="none" w:sz="0" w:space="0" w:color="auto"/>
                                  </w:divBdr>
                                  <w:divsChild>
                                    <w:div w:id="1567105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048113">
                          <w:marLeft w:val="0"/>
                          <w:marRight w:val="0"/>
                          <w:marTop w:val="0"/>
                          <w:marBottom w:val="0"/>
                          <w:divBdr>
                            <w:top w:val="none" w:sz="0" w:space="0" w:color="auto"/>
                            <w:left w:val="none" w:sz="0" w:space="0" w:color="auto"/>
                            <w:bottom w:val="none" w:sz="0" w:space="0" w:color="auto"/>
                            <w:right w:val="none" w:sz="0" w:space="0" w:color="auto"/>
                          </w:divBdr>
                        </w:div>
                      </w:divsChild>
                    </w:div>
                    <w:div w:id="1241216320">
                      <w:marLeft w:val="0"/>
                      <w:marRight w:val="0"/>
                      <w:marTop w:val="0"/>
                      <w:marBottom w:val="0"/>
                      <w:divBdr>
                        <w:top w:val="none" w:sz="0" w:space="0" w:color="auto"/>
                        <w:left w:val="none" w:sz="0" w:space="0" w:color="auto"/>
                        <w:bottom w:val="none" w:sz="0" w:space="0" w:color="auto"/>
                        <w:right w:val="none" w:sz="0" w:space="0" w:color="auto"/>
                      </w:divBdr>
                      <w:divsChild>
                        <w:div w:id="163860743">
                          <w:marLeft w:val="0"/>
                          <w:marRight w:val="0"/>
                          <w:marTop w:val="0"/>
                          <w:marBottom w:val="0"/>
                          <w:divBdr>
                            <w:top w:val="none" w:sz="0" w:space="0" w:color="auto"/>
                            <w:left w:val="none" w:sz="0" w:space="0" w:color="auto"/>
                            <w:bottom w:val="none" w:sz="0" w:space="0" w:color="auto"/>
                            <w:right w:val="none" w:sz="0" w:space="0" w:color="auto"/>
                          </w:divBdr>
                          <w:divsChild>
                            <w:div w:id="736785461">
                              <w:marLeft w:val="0"/>
                              <w:marRight w:val="990"/>
                              <w:marTop w:val="0"/>
                              <w:marBottom w:val="204"/>
                              <w:divBdr>
                                <w:top w:val="none" w:sz="0" w:space="0" w:color="auto"/>
                                <w:left w:val="none" w:sz="0" w:space="0" w:color="auto"/>
                                <w:bottom w:val="none" w:sz="0" w:space="0" w:color="auto"/>
                                <w:right w:val="none" w:sz="0" w:space="0" w:color="auto"/>
                              </w:divBdr>
                            </w:div>
                            <w:div w:id="1330982822">
                              <w:marLeft w:val="0"/>
                              <w:marRight w:val="990"/>
                              <w:marTop w:val="0"/>
                              <w:marBottom w:val="0"/>
                              <w:divBdr>
                                <w:top w:val="none" w:sz="0" w:space="0" w:color="auto"/>
                                <w:left w:val="none" w:sz="0" w:space="0" w:color="auto"/>
                                <w:bottom w:val="none" w:sz="0" w:space="0" w:color="auto"/>
                                <w:right w:val="none" w:sz="0" w:space="0" w:color="auto"/>
                              </w:divBdr>
                            </w:div>
                          </w:divsChild>
                        </w:div>
                        <w:div w:id="1661736473">
                          <w:marLeft w:val="0"/>
                          <w:marRight w:val="0"/>
                          <w:marTop w:val="0"/>
                          <w:marBottom w:val="225"/>
                          <w:divBdr>
                            <w:top w:val="none" w:sz="0" w:space="0" w:color="auto"/>
                            <w:left w:val="none" w:sz="0" w:space="0" w:color="auto"/>
                            <w:bottom w:val="none" w:sz="0" w:space="0" w:color="auto"/>
                            <w:right w:val="none" w:sz="0" w:space="0" w:color="auto"/>
                          </w:divBdr>
                          <w:divsChild>
                            <w:div w:id="1451587188">
                              <w:marLeft w:val="0"/>
                              <w:marRight w:val="0"/>
                              <w:marTop w:val="0"/>
                              <w:marBottom w:val="0"/>
                              <w:divBdr>
                                <w:top w:val="none" w:sz="0" w:space="0" w:color="auto"/>
                                <w:left w:val="none" w:sz="0" w:space="0" w:color="auto"/>
                                <w:bottom w:val="none" w:sz="0" w:space="0" w:color="auto"/>
                                <w:right w:val="none" w:sz="0" w:space="0" w:color="auto"/>
                              </w:divBdr>
                              <w:divsChild>
                                <w:div w:id="65608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070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969840">
      <w:bodyDiv w:val="1"/>
      <w:marLeft w:val="0"/>
      <w:marRight w:val="0"/>
      <w:marTop w:val="0"/>
      <w:marBottom w:val="0"/>
      <w:divBdr>
        <w:top w:val="none" w:sz="0" w:space="0" w:color="auto"/>
        <w:left w:val="none" w:sz="0" w:space="0" w:color="auto"/>
        <w:bottom w:val="none" w:sz="0" w:space="0" w:color="auto"/>
        <w:right w:val="none" w:sz="0" w:space="0" w:color="auto"/>
      </w:divBdr>
    </w:div>
    <w:div w:id="1385566876">
      <w:bodyDiv w:val="1"/>
      <w:marLeft w:val="0"/>
      <w:marRight w:val="0"/>
      <w:marTop w:val="0"/>
      <w:marBottom w:val="0"/>
      <w:divBdr>
        <w:top w:val="none" w:sz="0" w:space="0" w:color="auto"/>
        <w:left w:val="none" w:sz="0" w:space="0" w:color="auto"/>
        <w:bottom w:val="none" w:sz="0" w:space="0" w:color="auto"/>
        <w:right w:val="none" w:sz="0" w:space="0" w:color="auto"/>
      </w:divBdr>
    </w:div>
    <w:div w:id="1467045376">
      <w:bodyDiv w:val="1"/>
      <w:marLeft w:val="0"/>
      <w:marRight w:val="0"/>
      <w:marTop w:val="0"/>
      <w:marBottom w:val="0"/>
      <w:divBdr>
        <w:top w:val="none" w:sz="0" w:space="0" w:color="auto"/>
        <w:left w:val="none" w:sz="0" w:space="0" w:color="auto"/>
        <w:bottom w:val="none" w:sz="0" w:space="0" w:color="auto"/>
        <w:right w:val="none" w:sz="0" w:space="0" w:color="auto"/>
      </w:divBdr>
    </w:div>
    <w:div w:id="1497458021">
      <w:bodyDiv w:val="1"/>
      <w:marLeft w:val="0"/>
      <w:marRight w:val="0"/>
      <w:marTop w:val="0"/>
      <w:marBottom w:val="0"/>
      <w:divBdr>
        <w:top w:val="none" w:sz="0" w:space="0" w:color="auto"/>
        <w:left w:val="none" w:sz="0" w:space="0" w:color="auto"/>
        <w:bottom w:val="none" w:sz="0" w:space="0" w:color="auto"/>
        <w:right w:val="none" w:sz="0" w:space="0" w:color="auto"/>
      </w:divBdr>
    </w:div>
    <w:div w:id="1668284813">
      <w:bodyDiv w:val="1"/>
      <w:marLeft w:val="0"/>
      <w:marRight w:val="0"/>
      <w:marTop w:val="0"/>
      <w:marBottom w:val="0"/>
      <w:divBdr>
        <w:top w:val="none" w:sz="0" w:space="0" w:color="auto"/>
        <w:left w:val="none" w:sz="0" w:space="0" w:color="auto"/>
        <w:bottom w:val="none" w:sz="0" w:space="0" w:color="auto"/>
        <w:right w:val="none" w:sz="0" w:space="0" w:color="auto"/>
      </w:divBdr>
    </w:div>
    <w:div w:id="1730878649">
      <w:bodyDiv w:val="1"/>
      <w:marLeft w:val="0"/>
      <w:marRight w:val="0"/>
      <w:marTop w:val="0"/>
      <w:marBottom w:val="0"/>
      <w:divBdr>
        <w:top w:val="none" w:sz="0" w:space="0" w:color="auto"/>
        <w:left w:val="none" w:sz="0" w:space="0" w:color="auto"/>
        <w:bottom w:val="none" w:sz="0" w:space="0" w:color="auto"/>
        <w:right w:val="none" w:sz="0" w:space="0" w:color="auto"/>
      </w:divBdr>
    </w:div>
    <w:div w:id="2081634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betternhs.net/about/" TargetMode="External"/><Relationship Id="rId18" Type="http://schemas.openxmlformats.org/officeDocument/2006/relationships/hyperlink" Target="http://twitter.com/HarryZeitMD" TargetMode="External"/><Relationship Id="rId26" Type="http://schemas.openxmlformats.org/officeDocument/2006/relationships/hyperlink" Target="http://twitter.com/mellojonny/statuses/1634498404817534977" TargetMode="External"/><Relationship Id="rId39" Type="http://schemas.openxmlformats.org/officeDocument/2006/relationships/hyperlink" Target="https://abetternhs.net/2020/11/15/the-art-of-not-running-away/" TargetMode="External"/><Relationship Id="rId21" Type="http://schemas.openxmlformats.org/officeDocument/2006/relationships/hyperlink" Target="http://twitter.com/HarryZeitMD" TargetMode="External"/><Relationship Id="rId34" Type="http://schemas.openxmlformats.org/officeDocument/2006/relationships/hyperlink" Target="https://abetternhs.net/2022/07/19/expert-generalists/" TargetMode="External"/><Relationship Id="rId42" Type="http://schemas.openxmlformats.org/officeDocument/2006/relationships/hyperlink" Target="https://abetternhs.net/2020/08/01/empathy-education-and-respect-a-prescription-for-racism-in-medicine/" TargetMode="External"/><Relationship Id="rId47" Type="http://schemas.openxmlformats.org/officeDocument/2006/relationships/hyperlink" Target="https://abetternhs.net/2020/02/23/trauma-informed-care-in-general-practice/" TargetMode="External"/><Relationship Id="rId50" Type="http://schemas.openxmlformats.org/officeDocument/2006/relationships/hyperlink" Target="https://abetternhs.net/2019/02/15/the-exceptional-potential-of-general-practice/" TargetMode="External"/><Relationship Id="rId55" Type="http://schemas.openxmlformats.org/officeDocument/2006/relationships/hyperlink" Target="https://abetternhs.net/2018/04/30/the-adverse-childhood-experiences-evidence-base-a-wake-up-call-to-radically-redesign-childrens-mental-health-services/" TargetMode="External"/><Relationship Id="rId63" Type="http://schemas.openxmlformats.org/officeDocument/2006/relationships/hyperlink" Target="http://www.badmed.net/" TargetMode="External"/><Relationship Id="rId68" Type="http://schemas.openxmlformats.org/officeDocument/2006/relationships/hyperlink" Target="http://www.juliantudorhart.org/" TargetMode="External"/><Relationship Id="rId76" Type="http://schemas.openxmlformats.org/officeDocument/2006/relationships/hyperlink" Target="http://raymoynihan.com/" TargetMode="External"/><Relationship Id="rId84" Type="http://schemas.openxmlformats.org/officeDocument/2006/relationships/image" Target="media/image8.jpeg"/><Relationship Id="rId89" Type="http://schemas.openxmlformats.org/officeDocument/2006/relationships/image" Target="media/image12.jpeg"/><Relationship Id="rId7" Type="http://schemas.openxmlformats.org/officeDocument/2006/relationships/image" Target="media/image2.png"/><Relationship Id="rId71" Type="http://schemas.openxmlformats.org/officeDocument/2006/relationships/hyperlink" Target="http://www.margaretmccartney.com/blog/" TargetMode="External"/><Relationship Id="rId2" Type="http://schemas.openxmlformats.org/officeDocument/2006/relationships/styles" Target="styles.xml"/><Relationship Id="rId16" Type="http://schemas.openxmlformats.org/officeDocument/2006/relationships/hyperlink" Target="https://twitter.com/NewStatesman/status/1635288856420564992" TargetMode="External"/><Relationship Id="rId29" Type="http://schemas.openxmlformats.org/officeDocument/2006/relationships/hyperlink" Target="http://twitter.com/mellojonny/statuses/1634484648213356545" TargetMode="External"/><Relationship Id="rId11" Type="http://schemas.openxmlformats.org/officeDocument/2006/relationships/image" Target="media/image6.png"/><Relationship Id="rId24" Type="http://schemas.openxmlformats.org/officeDocument/2006/relationships/hyperlink" Target="http://twitter.com/loulouscorpio" TargetMode="External"/><Relationship Id="rId32" Type="http://schemas.openxmlformats.org/officeDocument/2006/relationships/hyperlink" Target="https://abetternhs.net/2023/02/21/in-pains-presence-how-doctors-respond-to-patients-with-chronic-pain/" TargetMode="External"/><Relationship Id="rId37" Type="http://schemas.openxmlformats.org/officeDocument/2006/relationships/hyperlink" Target="https://abetternhs.net/2021/03/08/three-pain-free-mindset-book-review/" TargetMode="External"/><Relationship Id="rId40" Type="http://schemas.openxmlformats.org/officeDocument/2006/relationships/hyperlink" Target="https://abetternhs.net/2020/09/29/the-good-enough-doctor/" TargetMode="External"/><Relationship Id="rId45" Type="http://schemas.openxmlformats.org/officeDocument/2006/relationships/hyperlink" Target="https://abetternhs.net/2020/04/16/a-month-in-primary-care-with-coronavirus-sudden-death-end-of-life-discussions-lockdown-and-inequalities/" TargetMode="External"/><Relationship Id="rId53" Type="http://schemas.openxmlformats.org/officeDocument/2006/relationships/hyperlink" Target="https://abetternhs.net/2018/06/10/book-list/" TargetMode="External"/><Relationship Id="rId58" Type="http://schemas.openxmlformats.org/officeDocument/2006/relationships/hyperlink" Target="http://www.gawande.com/" TargetMode="External"/><Relationship Id="rId66" Type="http://schemas.openxmlformats.org/officeDocument/2006/relationships/hyperlink" Target="http://www.healthprofessionals4nhs.co.uk/" TargetMode="External"/><Relationship Id="rId74" Type="http://schemas.openxmlformats.org/officeDocument/2006/relationships/hyperlink" Target="http://www.nhscampaign.org/" TargetMode="External"/><Relationship Id="rId79" Type="http://schemas.openxmlformats.org/officeDocument/2006/relationships/hyperlink" Target="http://visitor.constantcontact.com/manage/optin/ea?v=001Olbj1iTXQSVBrWlDa67SfA%3D%3D" TargetMode="External"/><Relationship Id="rId87" Type="http://schemas.openxmlformats.org/officeDocument/2006/relationships/image" Target="media/image10.jpeg"/><Relationship Id="rId5" Type="http://schemas.openxmlformats.org/officeDocument/2006/relationships/hyperlink" Target="https://www.jabfm.org/content/jabfp/4/5/354.full.pdf?ijkey=46723b5047552c252fbc4c7f274f68a0d16f20e6&amp;keytype2=tf_ipsecsha" TargetMode="External"/><Relationship Id="rId61" Type="http://schemas.openxmlformats.org/officeDocument/2006/relationships/hyperlink" Target="http://www.annfammed.org/cgi/search?andorexactfulltext=and&amp;resourcetype=1&amp;disp_type=&amp;sortspec=relevance&amp;author1=loxterkamp&amp;fulltext=&amp;pubdate_year=&amp;volume=&amp;firstpage=" TargetMode="External"/><Relationship Id="rId82" Type="http://schemas.openxmlformats.org/officeDocument/2006/relationships/hyperlink" Target="http://www.unitetheunion.org/sectors/health_sector/unite_4_our_nhs.aspx" TargetMode="External"/><Relationship Id="rId90" Type="http://schemas.openxmlformats.org/officeDocument/2006/relationships/fontTable" Target="fontTable.xml"/><Relationship Id="rId19" Type="http://schemas.openxmlformats.org/officeDocument/2006/relationships/hyperlink" Target="https://twitter.com/i/web/status/1635278946072924162" TargetMode="External"/><Relationship Id="rId14" Type="http://schemas.openxmlformats.org/officeDocument/2006/relationships/hyperlink" Target="https://abetternhs.net/patients-not-profits-how-markets-dehumanise-health/" TargetMode="External"/><Relationship Id="rId22" Type="http://schemas.openxmlformats.org/officeDocument/2006/relationships/hyperlink" Target="https://t.co/Nu7abPLX9b" TargetMode="External"/><Relationship Id="rId27" Type="http://schemas.openxmlformats.org/officeDocument/2006/relationships/hyperlink" Target="http://twitter.com/amjutel" TargetMode="External"/><Relationship Id="rId30" Type="http://schemas.openxmlformats.org/officeDocument/2006/relationships/hyperlink" Target="https://abetternhs.net/feed/" TargetMode="External"/><Relationship Id="rId35" Type="http://schemas.openxmlformats.org/officeDocument/2006/relationships/hyperlink" Target="https://abetternhs.net/2021/09/29/on-being-present-emotions-are-contagious/" TargetMode="External"/><Relationship Id="rId43" Type="http://schemas.openxmlformats.org/officeDocument/2006/relationships/hyperlink" Target="https://abetternhs.net/2020/05/22/episode-14-jonathon-tomlinson-finding-fairhealth-podcast-acast/" TargetMode="External"/><Relationship Id="rId48" Type="http://schemas.openxmlformats.org/officeDocument/2006/relationships/hyperlink" Target="https://abetternhs.net/2020/01/20/the-trauma-world-and-the-healing-world/" TargetMode="External"/><Relationship Id="rId56" Type="http://schemas.openxmlformats.org/officeDocument/2006/relationships/hyperlink" Target="https://abetternhs.net/2018/02/09/what-happens-to-empathy-in-medical-education/" TargetMode="External"/><Relationship Id="rId64" Type="http://schemas.openxmlformats.org/officeDocument/2006/relationships/hyperlink" Target="http://www.keepournhspublic.com/bookshelf.php" TargetMode="External"/><Relationship Id="rId69" Type="http://schemas.openxmlformats.org/officeDocument/2006/relationships/hyperlink" Target="http://www.keepournhspublic.com/index.php" TargetMode="External"/><Relationship Id="rId77" Type="http://schemas.openxmlformats.org/officeDocument/2006/relationships/hyperlink" Target="http://lawsonmedsoc.wikispaces.com/Reading+list" TargetMode="External"/><Relationship Id="rId8" Type="http://schemas.openxmlformats.org/officeDocument/2006/relationships/image" Target="media/image3.svg"/><Relationship Id="rId51" Type="http://schemas.openxmlformats.org/officeDocument/2006/relationships/hyperlink" Target="https://abetternhs.net/2018/10/17/hope-and-salutogensis/" TargetMode="External"/><Relationship Id="rId72" Type="http://schemas.openxmlformats.org/officeDocument/2006/relationships/hyperlink" Target="https://sites.google.com/site/nhsfuture/Home/debunking-the-myths" TargetMode="External"/><Relationship Id="rId80" Type="http://schemas.openxmlformats.org/officeDocument/2006/relationships/hyperlink" Target="http://cockroachcatcher.blogspot.com/" TargetMode="External"/><Relationship Id="rId85" Type="http://schemas.openxmlformats.org/officeDocument/2006/relationships/hyperlink" Target="https://abetternhs.files.wordpress.com/2023/02/pxl_20230130_080254770.jpg" TargetMode="External"/><Relationship Id="rId3" Type="http://schemas.openxmlformats.org/officeDocument/2006/relationships/settings" Target="settings.xml"/><Relationship Id="rId12" Type="http://schemas.openxmlformats.org/officeDocument/2006/relationships/image" Target="media/image7.svg"/><Relationship Id="rId17" Type="http://schemas.openxmlformats.org/officeDocument/2006/relationships/hyperlink" Target="http://twitter.com/mellojonny/statuses/1635345134878609409" TargetMode="External"/><Relationship Id="rId25" Type="http://schemas.openxmlformats.org/officeDocument/2006/relationships/hyperlink" Target="http://twitter.com/painphysio" TargetMode="External"/><Relationship Id="rId33" Type="http://schemas.openxmlformats.org/officeDocument/2006/relationships/hyperlink" Target="https://abetternhs.net/2022/10/02/how-to-save-nhs-general-practice/" TargetMode="External"/><Relationship Id="rId38" Type="http://schemas.openxmlformats.org/officeDocument/2006/relationships/hyperlink" Target="https://abetternhs.net/2021/02/01/trauma-and-chronic-pain/" TargetMode="External"/><Relationship Id="rId46" Type="http://schemas.openxmlformats.org/officeDocument/2006/relationships/hyperlink" Target="https://abetternhs.net/2020/03/27/no-time-for-heroes/" TargetMode="External"/><Relationship Id="rId59" Type="http://schemas.openxmlformats.org/officeDocument/2006/relationships/hyperlink" Target="http://www.badscience.net/" TargetMode="External"/><Relationship Id="rId67" Type="http://schemas.openxmlformats.org/officeDocument/2006/relationships/hyperlink" Target="http://t1ber1us.wordpress.com/" TargetMode="External"/><Relationship Id="rId20" Type="http://schemas.openxmlformats.org/officeDocument/2006/relationships/hyperlink" Target="http://twitter.com/mellojonny/statuses/1635278946072924162" TargetMode="External"/><Relationship Id="rId41" Type="http://schemas.openxmlformats.org/officeDocument/2006/relationships/hyperlink" Target="https://abetternhs.net/2020/08/03/where-are-the-patient-feedback-ethics/" TargetMode="External"/><Relationship Id="rId54" Type="http://schemas.openxmlformats.org/officeDocument/2006/relationships/hyperlink" Target="https://abetternhs.net/2018/05/27/dr-jonathan-tomlinson-law-and-justice-interview-soundcloud/" TargetMode="External"/><Relationship Id="rId62" Type="http://schemas.openxmlformats.org/officeDocument/2006/relationships/hyperlink" Target="http://drgrumble.blogspot.com/" TargetMode="External"/><Relationship Id="rId70" Type="http://schemas.openxmlformats.org/officeDocument/2006/relationships/hyperlink" Target="http://www.healthemergency.org.uk/" TargetMode="External"/><Relationship Id="rId75" Type="http://schemas.openxmlformats.org/officeDocument/2006/relationships/hyperlink" Target="http://nhsvault.blogspot.com/" TargetMode="External"/><Relationship Id="rId83" Type="http://schemas.openxmlformats.org/officeDocument/2006/relationships/hyperlink" Target="http://www.who.int/social_determinants/thecommission/finalreport/closethegap_how/en/index2.html" TargetMode="External"/><Relationship Id="rId88" Type="http://schemas.openxmlformats.org/officeDocument/2006/relationships/image" Target="media/image11.png"/><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hyperlink" Target="http://twitter.com/mellojonny" TargetMode="External"/><Relationship Id="rId23" Type="http://schemas.openxmlformats.org/officeDocument/2006/relationships/hyperlink" Target="http://twitter.com/mellojonny/statuses/1634670330735108097" TargetMode="External"/><Relationship Id="rId28" Type="http://schemas.openxmlformats.org/officeDocument/2006/relationships/hyperlink" Target="http://twitter.com/JDaviesPhD" TargetMode="External"/><Relationship Id="rId36" Type="http://schemas.openxmlformats.org/officeDocument/2006/relationships/hyperlink" Target="https://abetternhs.net/2021/07/02/sleeping-beauties-functional-symptoms-ecology-and-trauma/" TargetMode="External"/><Relationship Id="rId49" Type="http://schemas.openxmlformats.org/officeDocument/2006/relationships/hyperlink" Target="https://abetternhs.net/2019/07/03/my-psychology-of-pain/" TargetMode="External"/><Relationship Id="rId57" Type="http://schemas.openxmlformats.org/officeDocument/2006/relationships/hyperlink" Target="http://artistsforthenhs.tumblr.com/" TargetMode="External"/><Relationship Id="rId10" Type="http://schemas.openxmlformats.org/officeDocument/2006/relationships/image" Target="media/image5.svg"/><Relationship Id="rId31" Type="http://schemas.openxmlformats.org/officeDocument/2006/relationships/hyperlink" Target="https://abetternhs.net/comments/feed/" TargetMode="External"/><Relationship Id="rId44" Type="http://schemas.openxmlformats.org/officeDocument/2006/relationships/hyperlink" Target="https://abetternhs.net/2020/04/24/consulting-during-covid/" TargetMode="External"/><Relationship Id="rId52" Type="http://schemas.openxmlformats.org/officeDocument/2006/relationships/hyperlink" Target="https://abetternhs.net/2018/08/13/reflections-on-medical-culture-and-the-bawa-garba-case/" TargetMode="External"/><Relationship Id="rId60" Type="http://schemas.openxmlformats.org/officeDocument/2006/relationships/hyperlink" Target="http://bevansrun.blogspot.com/" TargetMode="External"/><Relationship Id="rId65" Type="http://schemas.openxmlformats.org/officeDocument/2006/relationships/hyperlink" Target="http://www.healthpolicyinsight.com/" TargetMode="External"/><Relationship Id="rId73" Type="http://schemas.openxmlformats.org/officeDocument/2006/relationships/hyperlink" Target="http://www.hospitaldr.co.uk/blogs/nhs-consultants-association" TargetMode="External"/><Relationship Id="rId78" Type="http://schemas.openxmlformats.org/officeDocument/2006/relationships/hyperlink" Target="http://nasgp.wordpress.com/2009/07/24/how-would-you-cut-the-nhs-budget/" TargetMode="External"/><Relationship Id="rId81" Type="http://schemas.openxmlformats.org/officeDocument/2006/relationships/hyperlink" Target="http://www.equalitytrust.org.uk/" TargetMode="External"/><Relationship Id="rId86"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4752</TotalTime>
  <Pages>17</Pages>
  <Words>8455</Words>
  <Characters>48199</Characters>
  <Application>Microsoft Office Word</Application>
  <DocSecurity>0</DocSecurity>
  <Lines>401</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Wemyss-Gorman</dc:creator>
  <cp:keywords/>
  <dc:description/>
  <cp:lastModifiedBy>Peter Wemyss-Gorman</cp:lastModifiedBy>
  <cp:revision>23</cp:revision>
  <dcterms:created xsi:type="dcterms:W3CDTF">2023-03-13T21:18:00Z</dcterms:created>
  <dcterms:modified xsi:type="dcterms:W3CDTF">2023-03-29T20:31:00Z</dcterms:modified>
</cp:coreProperties>
</file>