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3C" w:rsidRPr="009E103C" w:rsidRDefault="009E103C">
      <w:pPr>
        <w:rPr>
          <w:b/>
          <w:sz w:val="24"/>
          <w:szCs w:val="24"/>
        </w:rPr>
      </w:pPr>
      <w:r w:rsidRPr="009E103C">
        <w:rPr>
          <w:b/>
          <w:sz w:val="24"/>
          <w:szCs w:val="24"/>
        </w:rPr>
        <w:t>PROGRAMME: PHILOSOPHY AND ETHICS SPECIAL INTEREST GROUP</w:t>
      </w:r>
      <w:r w:rsidRPr="009E103C">
        <w:rPr>
          <w:b/>
          <w:sz w:val="24"/>
          <w:szCs w:val="24"/>
        </w:rPr>
        <w:br/>
      </w:r>
      <w:r w:rsidRPr="009E103C">
        <w:rPr>
          <w:b/>
          <w:sz w:val="24"/>
          <w:szCs w:val="24"/>
        </w:rPr>
        <w:t>RYDAL HALL 24</w:t>
      </w:r>
      <w:r w:rsidRPr="009E103C">
        <w:rPr>
          <w:b/>
          <w:sz w:val="24"/>
          <w:szCs w:val="24"/>
          <w:vertAlign w:val="superscript"/>
        </w:rPr>
        <w:t>th</w:t>
      </w:r>
      <w:r w:rsidRPr="009E103C">
        <w:rPr>
          <w:b/>
          <w:sz w:val="24"/>
          <w:szCs w:val="24"/>
        </w:rPr>
        <w:t>-26</w:t>
      </w:r>
      <w:r w:rsidRPr="009E103C">
        <w:rPr>
          <w:b/>
          <w:sz w:val="24"/>
          <w:szCs w:val="24"/>
          <w:vertAlign w:val="superscript"/>
        </w:rPr>
        <w:t>th</w:t>
      </w:r>
      <w:r w:rsidRPr="009E103C">
        <w:rPr>
          <w:b/>
          <w:sz w:val="24"/>
          <w:szCs w:val="24"/>
        </w:rPr>
        <w:t xml:space="preserve"> June 2019: </w:t>
      </w:r>
    </w:p>
    <w:p w:rsidR="0054484A" w:rsidRPr="009E103C" w:rsidRDefault="009E103C">
      <w:pPr>
        <w:rPr>
          <w:b/>
          <w:sz w:val="24"/>
          <w:szCs w:val="24"/>
        </w:rPr>
      </w:pPr>
      <w:r w:rsidRPr="009E103C">
        <w:rPr>
          <w:b/>
          <w:sz w:val="24"/>
          <w:szCs w:val="24"/>
        </w:rPr>
        <w:t>“</w:t>
      </w:r>
      <w:r w:rsidRPr="009E103C">
        <w:rPr>
          <w:b/>
          <w:sz w:val="24"/>
          <w:szCs w:val="24"/>
        </w:rPr>
        <w:t>EXPLORING THE FUTURE OF PAIN MEDICINE: CARING FOR THE PATIENT AND THE CLINICIAN”</w:t>
      </w:r>
    </w:p>
    <w:p w:rsidR="0054484A" w:rsidRDefault="0054484A"/>
    <w:p w:rsidR="0054484A" w:rsidRDefault="009E103C" w:rsidP="009E103C">
      <w:pPr>
        <w:pStyle w:val="NoSpacing"/>
        <w:rPr>
          <w:b/>
        </w:rPr>
      </w:pPr>
      <w:r w:rsidRPr="009E103C">
        <w:rPr>
          <w:b/>
        </w:rPr>
        <w:t>SUNDAY: 23</w:t>
      </w:r>
      <w:r w:rsidRPr="009E103C">
        <w:rPr>
          <w:b/>
          <w:vertAlign w:val="superscript"/>
        </w:rPr>
        <w:t>rd</w:t>
      </w:r>
      <w:r w:rsidRPr="009E103C">
        <w:rPr>
          <w:b/>
        </w:rPr>
        <w:t xml:space="preserve"> </w:t>
      </w:r>
      <w:r w:rsidRPr="009E103C">
        <w:rPr>
          <w:b/>
        </w:rPr>
        <w:t>June</w:t>
      </w:r>
    </w:p>
    <w:p w:rsidR="0054484A" w:rsidRDefault="009E103C" w:rsidP="009E103C">
      <w:pPr>
        <w:pStyle w:val="NoSpacing"/>
      </w:pPr>
      <w:r>
        <w:t xml:space="preserve">16.00 </w:t>
      </w:r>
      <w:r>
        <w:tab/>
      </w:r>
      <w:r>
        <w:t>Arrive. Tea</w:t>
      </w:r>
    </w:p>
    <w:p w:rsidR="0054484A" w:rsidRDefault="009E103C" w:rsidP="009E103C">
      <w:pPr>
        <w:pStyle w:val="NoSpacing"/>
      </w:pPr>
      <w:r>
        <w:t xml:space="preserve">18.30 </w:t>
      </w:r>
      <w:r>
        <w:tab/>
      </w:r>
      <w:r>
        <w:t>Dinner and Housekeeping</w:t>
      </w:r>
    </w:p>
    <w:p w:rsidR="009E103C" w:rsidRDefault="009E103C" w:rsidP="009E103C">
      <w:pPr>
        <w:pStyle w:val="NoSpacing"/>
      </w:pPr>
    </w:p>
    <w:p w:rsidR="0054484A" w:rsidRPr="009E103C" w:rsidRDefault="009E103C" w:rsidP="009E103C">
      <w:pPr>
        <w:pStyle w:val="NoSpacing"/>
        <w:rPr>
          <w:b/>
        </w:rPr>
      </w:pPr>
      <w:r w:rsidRPr="009E103C">
        <w:rPr>
          <w:b/>
        </w:rPr>
        <w:t>MONDAY 24</w:t>
      </w:r>
      <w:r w:rsidRPr="009E103C">
        <w:rPr>
          <w:b/>
          <w:vertAlign w:val="superscript"/>
        </w:rPr>
        <w:t>th</w:t>
      </w:r>
      <w:r w:rsidRPr="009E103C">
        <w:rPr>
          <w:b/>
        </w:rPr>
        <w:t xml:space="preserve"> June</w:t>
      </w:r>
    </w:p>
    <w:p w:rsidR="0054484A" w:rsidRDefault="009E103C" w:rsidP="009E103C">
      <w:pPr>
        <w:pStyle w:val="NoSpacing"/>
      </w:pPr>
      <w:r>
        <w:t>0</w:t>
      </w:r>
      <w:r>
        <w:t xml:space="preserve">8.15  </w:t>
      </w:r>
      <w:r>
        <w:tab/>
      </w:r>
      <w:r>
        <w:t xml:space="preserve">Easy yoga in the gardens with </w:t>
      </w:r>
      <w:r>
        <w:rPr>
          <w:b/>
        </w:rPr>
        <w:t>Gillian Bartlam</w:t>
      </w:r>
    </w:p>
    <w:p w:rsidR="0054484A" w:rsidRDefault="009E103C" w:rsidP="009E103C">
      <w:pPr>
        <w:pStyle w:val="NoSpacing"/>
      </w:pPr>
      <w:r>
        <w:t>0</w:t>
      </w:r>
      <w:r>
        <w:t xml:space="preserve">8.45  </w:t>
      </w:r>
      <w:r>
        <w:tab/>
      </w:r>
      <w:r>
        <w:t>Breakfast</w:t>
      </w:r>
    </w:p>
    <w:p w:rsidR="0054484A" w:rsidRDefault="009E103C" w:rsidP="009E103C">
      <w:pPr>
        <w:pStyle w:val="NoSpacing"/>
      </w:pPr>
      <w:r>
        <w:t>0</w:t>
      </w:r>
      <w:r>
        <w:t>9.30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>Betsan Corkhill</w:t>
      </w:r>
      <w:r>
        <w:t>: Welcome and introduction</w:t>
      </w:r>
    </w:p>
    <w:p w:rsidR="009E103C" w:rsidRDefault="009E103C" w:rsidP="009E103C">
      <w:pPr>
        <w:pStyle w:val="NoSpacing"/>
        <w:rPr>
          <w:b/>
        </w:rPr>
      </w:pPr>
    </w:p>
    <w:p w:rsidR="0054484A" w:rsidRDefault="009E103C" w:rsidP="009E103C">
      <w:pPr>
        <w:pStyle w:val="NoSpacing"/>
        <w:ind w:left="720"/>
      </w:pPr>
      <w:r>
        <w:rPr>
          <w:b/>
        </w:rPr>
        <w:t xml:space="preserve">Dr Deepak </w:t>
      </w:r>
      <w:proofErr w:type="spellStart"/>
      <w:r>
        <w:rPr>
          <w:b/>
        </w:rPr>
        <w:t>Ravindran</w:t>
      </w:r>
      <w:proofErr w:type="spellEnd"/>
      <w:r>
        <w:t>: Chronic pain after surgery and the role of develo</w:t>
      </w:r>
      <w:r>
        <w:t xml:space="preserve">pmental trauma: </w:t>
      </w:r>
      <w:r>
        <w:t>When shall we talk about the elephant in the room?"</w:t>
      </w:r>
    </w:p>
    <w:p w:rsidR="009E103C" w:rsidRDefault="009E103C" w:rsidP="009E103C">
      <w:pPr>
        <w:pStyle w:val="NoSpacing"/>
      </w:pPr>
    </w:p>
    <w:p w:rsidR="0054484A" w:rsidRDefault="009E103C" w:rsidP="009E103C">
      <w:pPr>
        <w:pStyle w:val="NoSpacing"/>
      </w:pPr>
      <w:r>
        <w:t xml:space="preserve">11.00  </w:t>
      </w:r>
      <w:r>
        <w:tab/>
      </w:r>
      <w:r>
        <w:t>Coffee</w:t>
      </w:r>
    </w:p>
    <w:p w:rsidR="0054484A" w:rsidRDefault="009E103C" w:rsidP="009E103C">
      <w:pPr>
        <w:pStyle w:val="NoSpacing"/>
        <w:ind w:left="720" w:hanging="720"/>
      </w:pPr>
      <w:r>
        <w:t xml:space="preserve">11.20  </w:t>
      </w:r>
      <w:r>
        <w:tab/>
      </w:r>
      <w:r>
        <w:rPr>
          <w:b/>
        </w:rPr>
        <w:t>Dr Jonathan Tomlinson</w:t>
      </w:r>
      <w:r>
        <w:t xml:space="preserve">: The Link </w:t>
      </w:r>
      <w:proofErr w:type="gramStart"/>
      <w:r>
        <w:t>Between</w:t>
      </w:r>
      <w:proofErr w:type="gramEnd"/>
      <w:r>
        <w:t xml:space="preserve"> Chronic Pain and Adverse Childhood Events: </w:t>
      </w:r>
      <w:r>
        <w:t>Trauma Informed Care</w:t>
      </w:r>
    </w:p>
    <w:p w:rsidR="0054484A" w:rsidRDefault="009E103C" w:rsidP="009E103C">
      <w:pPr>
        <w:pStyle w:val="NoSpacing"/>
      </w:pPr>
      <w:r>
        <w:t xml:space="preserve">12.30  </w:t>
      </w:r>
      <w:r>
        <w:tab/>
      </w:r>
      <w:r>
        <w:t>Discussion</w:t>
      </w:r>
    </w:p>
    <w:p w:rsidR="0054484A" w:rsidRDefault="009E103C" w:rsidP="009E103C">
      <w:pPr>
        <w:pStyle w:val="NoSpacing"/>
      </w:pPr>
      <w:r>
        <w:t xml:space="preserve">13.00  </w:t>
      </w:r>
      <w:r>
        <w:tab/>
      </w:r>
      <w:r>
        <w:t>Lunch</w:t>
      </w:r>
    </w:p>
    <w:p w:rsidR="009E103C" w:rsidRDefault="009E103C" w:rsidP="009E103C">
      <w:pPr>
        <w:pStyle w:val="NoSpacing"/>
      </w:pPr>
    </w:p>
    <w:p w:rsidR="0054484A" w:rsidRDefault="009E103C" w:rsidP="009E103C">
      <w:pPr>
        <w:pStyle w:val="NoSpacing"/>
      </w:pPr>
      <w:r>
        <w:t>14.00</w:t>
      </w:r>
      <w:r>
        <w:t>–</w:t>
      </w:r>
      <w:r>
        <w:t>16.00 Walking and recre</w:t>
      </w:r>
      <w:r>
        <w:t>ation in the Gardens and Countryside</w:t>
      </w:r>
    </w:p>
    <w:p w:rsidR="009E103C" w:rsidRDefault="009E103C" w:rsidP="009E103C">
      <w:pPr>
        <w:pStyle w:val="NoSpacing"/>
      </w:pPr>
    </w:p>
    <w:p w:rsidR="0054484A" w:rsidRDefault="009E103C" w:rsidP="009E103C">
      <w:pPr>
        <w:pStyle w:val="NoSpacing"/>
      </w:pPr>
      <w:r>
        <w:t xml:space="preserve">16.00  </w:t>
      </w:r>
      <w:r>
        <w:tab/>
      </w:r>
      <w:r>
        <w:t>Tea</w:t>
      </w:r>
    </w:p>
    <w:p w:rsidR="0054484A" w:rsidRDefault="009E103C" w:rsidP="009E103C">
      <w:pPr>
        <w:pStyle w:val="NoSpacing"/>
        <w:ind w:left="720" w:hanging="720"/>
      </w:pPr>
      <w:r>
        <w:t xml:space="preserve">16.30  </w:t>
      </w:r>
      <w:r>
        <w:tab/>
      </w:r>
      <w:r>
        <w:rPr>
          <w:b/>
        </w:rPr>
        <w:t xml:space="preserve">Betsan </w:t>
      </w:r>
      <w:proofErr w:type="gramStart"/>
      <w:r>
        <w:rPr>
          <w:b/>
        </w:rPr>
        <w:t>Corkhill</w:t>
      </w:r>
      <w:r>
        <w:t xml:space="preserve"> :</w:t>
      </w:r>
      <w:proofErr w:type="gramEnd"/>
      <w:r>
        <w:t xml:space="preserve">  Going beyond the Bio Psycho Social - The complex person embedded in a </w:t>
      </w:r>
      <w:r>
        <w:t>complex world</w:t>
      </w:r>
    </w:p>
    <w:p w:rsidR="0054484A" w:rsidRDefault="009E103C" w:rsidP="009E103C">
      <w:pPr>
        <w:pStyle w:val="NoSpacing"/>
      </w:pPr>
      <w:r>
        <w:t xml:space="preserve">17.30  </w:t>
      </w:r>
      <w:r>
        <w:tab/>
      </w:r>
      <w:r>
        <w:t>Discussion</w:t>
      </w:r>
    </w:p>
    <w:p w:rsidR="0054484A" w:rsidRDefault="009E103C" w:rsidP="009E103C">
      <w:pPr>
        <w:pStyle w:val="NoSpacing"/>
      </w:pPr>
      <w:r>
        <w:t xml:space="preserve">18.30  </w:t>
      </w:r>
      <w:r>
        <w:tab/>
      </w:r>
      <w:r>
        <w:t>Dinner</w:t>
      </w:r>
    </w:p>
    <w:p w:rsidR="0054484A" w:rsidRDefault="0054484A" w:rsidP="009E103C">
      <w:pPr>
        <w:pStyle w:val="NoSpacing"/>
      </w:pPr>
    </w:p>
    <w:p w:rsidR="0054484A" w:rsidRPr="009E103C" w:rsidRDefault="009E103C" w:rsidP="009E103C">
      <w:pPr>
        <w:pStyle w:val="NoSpacing"/>
        <w:rPr>
          <w:b/>
        </w:rPr>
      </w:pPr>
      <w:r w:rsidRPr="009E103C">
        <w:rPr>
          <w:b/>
        </w:rPr>
        <w:t>TUESDAY 25</w:t>
      </w:r>
      <w:r w:rsidRPr="009E103C">
        <w:rPr>
          <w:b/>
          <w:vertAlign w:val="superscript"/>
        </w:rPr>
        <w:t>th</w:t>
      </w:r>
      <w:r w:rsidRPr="009E103C">
        <w:rPr>
          <w:b/>
        </w:rPr>
        <w:t xml:space="preserve"> June</w:t>
      </w:r>
    </w:p>
    <w:p w:rsidR="0054484A" w:rsidRDefault="009E103C" w:rsidP="009E103C">
      <w:pPr>
        <w:pStyle w:val="NoSpacing"/>
      </w:pPr>
      <w:r>
        <w:t xml:space="preserve">08.15 </w:t>
      </w:r>
      <w:r>
        <w:tab/>
      </w:r>
      <w:r>
        <w:t xml:space="preserve">Easy Yoga in the garden with </w:t>
      </w:r>
      <w:r>
        <w:rPr>
          <w:b/>
        </w:rPr>
        <w:t xml:space="preserve">Gillian </w:t>
      </w:r>
      <w:r>
        <w:rPr>
          <w:b/>
        </w:rPr>
        <w:t>Bartlam</w:t>
      </w:r>
    </w:p>
    <w:p w:rsidR="0054484A" w:rsidRDefault="009E103C" w:rsidP="009E103C">
      <w:pPr>
        <w:pStyle w:val="NoSpacing"/>
      </w:pPr>
      <w:r>
        <w:t xml:space="preserve">08.45  </w:t>
      </w:r>
      <w:r>
        <w:tab/>
      </w:r>
      <w:r>
        <w:t>Breakfast</w:t>
      </w:r>
    </w:p>
    <w:p w:rsidR="0054484A" w:rsidRDefault="009E103C" w:rsidP="009E103C">
      <w:pPr>
        <w:pStyle w:val="NoSpacing"/>
        <w:ind w:firstLine="720"/>
      </w:pPr>
      <w:r>
        <w:t>Introduction: Dr Peter Gorman</w:t>
      </w:r>
    </w:p>
    <w:p w:rsidR="0054484A" w:rsidRDefault="009E103C" w:rsidP="009E103C">
      <w:pPr>
        <w:pStyle w:val="NoSpacing"/>
      </w:pPr>
      <w:r>
        <w:t xml:space="preserve">09.45 </w:t>
      </w:r>
      <w:r>
        <w:tab/>
      </w:r>
      <w:r>
        <w:rPr>
          <w:b/>
        </w:rPr>
        <w:t>Dr Paul Dieppe</w:t>
      </w:r>
      <w:r>
        <w:t xml:space="preserve">: Integrating the Art of Healing With </w:t>
      </w:r>
      <w:proofErr w:type="gramStart"/>
      <w:r>
        <w:t>The</w:t>
      </w:r>
      <w:proofErr w:type="gramEnd"/>
      <w:r>
        <w:t xml:space="preserve"> Science of Curing</w:t>
      </w:r>
    </w:p>
    <w:p w:rsidR="0054484A" w:rsidRDefault="009E103C" w:rsidP="009E103C">
      <w:pPr>
        <w:pStyle w:val="NoSpacing"/>
      </w:pPr>
      <w:r>
        <w:t xml:space="preserve">10.30 </w:t>
      </w:r>
      <w:r>
        <w:tab/>
      </w:r>
      <w:r>
        <w:t>Discussion</w:t>
      </w:r>
    </w:p>
    <w:p w:rsidR="0054484A" w:rsidRDefault="009E103C" w:rsidP="009E103C">
      <w:pPr>
        <w:pStyle w:val="NoSpacing"/>
      </w:pPr>
      <w:r>
        <w:t xml:space="preserve">11.00 </w:t>
      </w:r>
      <w:r>
        <w:tab/>
      </w:r>
      <w:r>
        <w:t>Coffee</w:t>
      </w:r>
    </w:p>
    <w:p w:rsidR="0054484A" w:rsidRDefault="009E103C" w:rsidP="009E103C">
      <w:pPr>
        <w:pStyle w:val="NoSpacing"/>
      </w:pPr>
      <w:r>
        <w:t xml:space="preserve">11.30 </w:t>
      </w:r>
      <w:r>
        <w:tab/>
      </w:r>
      <w:r>
        <w:rPr>
          <w:b/>
        </w:rPr>
        <w:t>Dr David Laird</w:t>
      </w:r>
      <w:r>
        <w:t>: Compassionate Care in the Pain Clinic</w:t>
      </w:r>
    </w:p>
    <w:p w:rsidR="0054484A" w:rsidRDefault="009E103C" w:rsidP="009E103C">
      <w:pPr>
        <w:pStyle w:val="NoSpacing"/>
      </w:pPr>
      <w:r>
        <w:t xml:space="preserve">12.30 </w:t>
      </w:r>
      <w:r>
        <w:tab/>
        <w:t>D</w:t>
      </w:r>
      <w:r>
        <w:t>iscussion</w:t>
      </w:r>
    </w:p>
    <w:p w:rsidR="0054484A" w:rsidRDefault="009E103C" w:rsidP="009E103C">
      <w:pPr>
        <w:pStyle w:val="NoSpacing"/>
      </w:pPr>
      <w:r>
        <w:t xml:space="preserve">13.00 </w:t>
      </w:r>
      <w:r>
        <w:tab/>
      </w:r>
      <w:r>
        <w:t>Lunch</w:t>
      </w:r>
    </w:p>
    <w:p w:rsidR="0054484A" w:rsidRDefault="0054484A" w:rsidP="009E103C">
      <w:pPr>
        <w:pStyle w:val="NoSpacing"/>
      </w:pPr>
    </w:p>
    <w:p w:rsidR="0054484A" w:rsidRDefault="009E103C" w:rsidP="009E103C">
      <w:pPr>
        <w:pStyle w:val="NoSpacing"/>
      </w:pPr>
      <w:r>
        <w:t xml:space="preserve">14.00-16.00 </w:t>
      </w:r>
      <w:r>
        <w:t>Walking and recreation in the garden and countryside: Forest Bathing</w:t>
      </w:r>
    </w:p>
    <w:p w:rsidR="009E103C" w:rsidRDefault="009E103C" w:rsidP="009E103C">
      <w:pPr>
        <w:pStyle w:val="NoSpacing"/>
      </w:pPr>
    </w:p>
    <w:p w:rsidR="0054484A" w:rsidRDefault="009E103C" w:rsidP="009E103C">
      <w:pPr>
        <w:pStyle w:val="NoSpacing"/>
      </w:pPr>
      <w:r>
        <w:t xml:space="preserve">16.00 </w:t>
      </w:r>
      <w:r>
        <w:tab/>
      </w:r>
      <w:r>
        <w:t>Tea</w:t>
      </w:r>
    </w:p>
    <w:p w:rsidR="0054484A" w:rsidRDefault="009E103C" w:rsidP="009E103C">
      <w:pPr>
        <w:pStyle w:val="NoSpacing"/>
      </w:pPr>
      <w:r>
        <w:t xml:space="preserve">16.25 </w:t>
      </w:r>
      <w:r>
        <w:tab/>
      </w:r>
      <w:r>
        <w:t xml:space="preserve">Introduction: </w:t>
      </w:r>
      <w:r>
        <w:t>Betsan Corkhill</w:t>
      </w:r>
    </w:p>
    <w:p w:rsidR="0054484A" w:rsidRDefault="009E103C" w:rsidP="009E103C">
      <w:pPr>
        <w:pStyle w:val="NoSpacing"/>
      </w:pPr>
      <w:r>
        <w:t xml:space="preserve">16.30 </w:t>
      </w:r>
      <w:r>
        <w:tab/>
      </w:r>
      <w:r>
        <w:rPr>
          <w:b/>
        </w:rPr>
        <w:t>Jamie Watson</w:t>
      </w:r>
      <w:r>
        <w:t>: Striving for a truly holistic pain service - a journey so far</w:t>
      </w:r>
    </w:p>
    <w:p w:rsidR="0054484A" w:rsidRDefault="009E103C" w:rsidP="009E103C">
      <w:pPr>
        <w:pStyle w:val="NoSpacing"/>
      </w:pPr>
      <w:r>
        <w:t xml:space="preserve">17.30 </w:t>
      </w:r>
      <w:r>
        <w:tab/>
      </w:r>
      <w:r>
        <w:t>Discussion</w:t>
      </w:r>
    </w:p>
    <w:p w:rsidR="0054484A" w:rsidRDefault="009E103C" w:rsidP="009E103C">
      <w:pPr>
        <w:pStyle w:val="NoSpacing"/>
      </w:pPr>
      <w:r>
        <w:t xml:space="preserve">18.30  </w:t>
      </w:r>
      <w:r>
        <w:tab/>
      </w:r>
      <w:r>
        <w:t>Dinner</w:t>
      </w:r>
    </w:p>
    <w:p w:rsidR="009E103C" w:rsidRDefault="009E103C">
      <w:pPr>
        <w:suppressAutoHyphens w:val="0"/>
        <w:rPr>
          <w:b/>
        </w:rPr>
      </w:pPr>
      <w:r>
        <w:rPr>
          <w:b/>
        </w:rPr>
        <w:br w:type="page"/>
      </w:r>
    </w:p>
    <w:p w:rsidR="0054484A" w:rsidRDefault="009E103C" w:rsidP="009E103C">
      <w:pPr>
        <w:pStyle w:val="NoSpacing"/>
        <w:rPr>
          <w:b/>
        </w:rPr>
      </w:pPr>
      <w:r w:rsidRPr="009E103C">
        <w:rPr>
          <w:b/>
        </w:rPr>
        <w:lastRenderedPageBreak/>
        <w:t xml:space="preserve">WEDNESDAY 26th </w:t>
      </w:r>
      <w:r w:rsidRPr="009E103C">
        <w:rPr>
          <w:b/>
        </w:rPr>
        <w:t>June</w:t>
      </w:r>
    </w:p>
    <w:p w:rsidR="0054484A" w:rsidRDefault="009E103C" w:rsidP="009E103C">
      <w:pPr>
        <w:pStyle w:val="NoSpacing"/>
      </w:pPr>
      <w:r>
        <w:t xml:space="preserve">08.15  </w:t>
      </w:r>
      <w:r>
        <w:tab/>
      </w:r>
      <w:r>
        <w:t>Easy yoga in the garden with Gillian Bartlam</w:t>
      </w:r>
    </w:p>
    <w:p w:rsidR="0054484A" w:rsidRDefault="009E103C" w:rsidP="009E103C">
      <w:pPr>
        <w:pStyle w:val="NoSpacing"/>
      </w:pPr>
      <w:r>
        <w:t xml:space="preserve">08.45  </w:t>
      </w:r>
      <w:r>
        <w:tab/>
      </w:r>
      <w:r>
        <w:t>Breakfast</w:t>
      </w:r>
    </w:p>
    <w:p w:rsidR="0054484A" w:rsidRDefault="009E103C" w:rsidP="009E103C">
      <w:pPr>
        <w:pStyle w:val="NoSpacing"/>
      </w:pPr>
      <w:r>
        <w:t xml:space="preserve">09.30  </w:t>
      </w:r>
      <w:r>
        <w:tab/>
      </w:r>
      <w:r>
        <w:t>Introduction: Dr Mike Platt</w:t>
      </w:r>
    </w:p>
    <w:p w:rsidR="0054484A" w:rsidRDefault="009E103C" w:rsidP="009E103C">
      <w:pPr>
        <w:pStyle w:val="NoSpacing"/>
      </w:pPr>
      <w:r>
        <w:t xml:space="preserve">09.45 </w:t>
      </w:r>
      <w:r>
        <w:tab/>
      </w:r>
      <w:r>
        <w:rPr>
          <w:b/>
        </w:rPr>
        <w:t xml:space="preserve">Dr Peter </w:t>
      </w:r>
      <w:proofErr w:type="spellStart"/>
      <w:r>
        <w:rPr>
          <w:b/>
        </w:rPr>
        <w:t>Dorward</w:t>
      </w:r>
      <w:proofErr w:type="spellEnd"/>
      <w:r>
        <w:t xml:space="preserve">:  The Human Kind: What Pain Tells Us </w:t>
      </w:r>
      <w:proofErr w:type="gramStart"/>
      <w:r>
        <w:t>About</w:t>
      </w:r>
      <w:proofErr w:type="gramEnd"/>
      <w:r>
        <w:t xml:space="preserve"> Our Nature</w:t>
      </w:r>
    </w:p>
    <w:p w:rsidR="0054484A" w:rsidRDefault="009E103C" w:rsidP="009E103C">
      <w:pPr>
        <w:pStyle w:val="NoSpacing"/>
      </w:pPr>
      <w:r>
        <w:t xml:space="preserve">11.00 </w:t>
      </w:r>
      <w:r>
        <w:tab/>
      </w:r>
      <w:r>
        <w:t xml:space="preserve"> Coffee</w:t>
      </w:r>
    </w:p>
    <w:p w:rsidR="0054484A" w:rsidRDefault="009E103C" w:rsidP="009E103C">
      <w:pPr>
        <w:pStyle w:val="NoSpacing"/>
      </w:pPr>
      <w:r>
        <w:t xml:space="preserve">11.30  </w:t>
      </w:r>
      <w:r>
        <w:tab/>
      </w:r>
      <w:r>
        <w:rPr>
          <w:b/>
        </w:rPr>
        <w:t>Dr Maureen Tilford</w:t>
      </w:r>
      <w:r>
        <w:t xml:space="preserve">: </w:t>
      </w:r>
      <w:proofErr w:type="gramStart"/>
      <w:r>
        <w:t>Inflammation :</w:t>
      </w:r>
      <w:proofErr w:type="gramEnd"/>
      <w:r>
        <w:t xml:space="preserve"> new ideas</w:t>
      </w:r>
    </w:p>
    <w:p w:rsidR="0054484A" w:rsidRDefault="009E103C" w:rsidP="009E103C">
      <w:pPr>
        <w:pStyle w:val="NoSpacing"/>
        <w:ind w:left="720" w:hanging="720"/>
      </w:pPr>
      <w:r>
        <w:t xml:space="preserve">12.00 </w:t>
      </w:r>
      <w:r>
        <w:tab/>
      </w:r>
      <w:r>
        <w:rPr>
          <w:b/>
        </w:rPr>
        <w:t>Dr Peter Gorman</w:t>
      </w:r>
      <w:r>
        <w:rPr>
          <w:rFonts w:cs="Calibri"/>
          <w:color w:val="000000"/>
          <w:shd w:val="clear" w:color="auto" w:fill="FFFFFF"/>
        </w:rPr>
        <w:t xml:space="preserve">: Have we made any progress towards changing the culture of pain </w:t>
      </w:r>
      <w:r>
        <w:rPr>
          <w:rFonts w:cs="Calibri"/>
          <w:color w:val="000000"/>
          <w:shd w:val="clear" w:color="auto" w:fill="FFFFFF"/>
        </w:rPr>
        <w:t>medicine?</w:t>
      </w:r>
    </w:p>
    <w:p w:rsidR="0054484A" w:rsidRDefault="009E103C" w:rsidP="009E103C">
      <w:pPr>
        <w:pStyle w:val="NoSpacing"/>
      </w:pPr>
      <w:r>
        <w:t xml:space="preserve">12.30 </w:t>
      </w:r>
      <w:r>
        <w:tab/>
        <w:t>D</w:t>
      </w:r>
      <w:r>
        <w:t>iscussion</w:t>
      </w:r>
    </w:p>
    <w:p w:rsidR="0054484A" w:rsidRDefault="009E103C" w:rsidP="009E103C">
      <w:pPr>
        <w:pStyle w:val="NoSpacing"/>
      </w:pPr>
      <w:r>
        <w:t xml:space="preserve">13.00 </w:t>
      </w:r>
      <w:r>
        <w:tab/>
      </w:r>
      <w:r>
        <w:t xml:space="preserve">Lunch. Meeting ends. </w:t>
      </w:r>
      <w:bookmarkStart w:id="0" w:name="_GoBack"/>
      <w:bookmarkEnd w:id="0"/>
    </w:p>
    <w:p w:rsidR="0054484A" w:rsidRDefault="0054484A"/>
    <w:p w:rsidR="0054484A" w:rsidRDefault="0054484A"/>
    <w:p w:rsidR="0054484A" w:rsidRDefault="0054484A"/>
    <w:p w:rsidR="0054484A" w:rsidRDefault="0054484A"/>
    <w:p w:rsidR="0054484A" w:rsidRDefault="0054484A"/>
    <w:sectPr w:rsidR="0054484A" w:rsidSect="009E103C">
      <w:pgSz w:w="11906" w:h="16838"/>
      <w:pgMar w:top="127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103C">
      <w:pPr>
        <w:spacing w:after="0"/>
      </w:pPr>
      <w:r>
        <w:separator/>
      </w:r>
    </w:p>
  </w:endnote>
  <w:endnote w:type="continuationSeparator" w:id="0">
    <w:p w:rsidR="00000000" w:rsidRDefault="009E1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103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9E10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484A"/>
    <w:rsid w:val="0054484A"/>
    <w:rsid w:val="007F0F4B"/>
    <w:rsid w:val="009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03C"/>
    <w:pPr>
      <w:suppressAutoHyphens/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03C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Tilford</dc:creator>
  <cp:lastModifiedBy>Jenny Nicholas</cp:lastModifiedBy>
  <cp:revision>3</cp:revision>
  <dcterms:created xsi:type="dcterms:W3CDTF">2019-05-21T09:49:00Z</dcterms:created>
  <dcterms:modified xsi:type="dcterms:W3CDTF">2019-05-21T09:54:00Z</dcterms:modified>
</cp:coreProperties>
</file>